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57B" w:rsidRDefault="00A7257B">
      <w:pPr>
        <w:pBdr>
          <w:top w:val="nil"/>
          <w:left w:val="nil"/>
          <w:bottom w:val="nil"/>
          <w:right w:val="nil"/>
          <w:between w:val="nil"/>
        </w:pBdr>
        <w:spacing w:after="0" w:line="240" w:lineRule="auto"/>
        <w:rPr>
          <w:color w:val="000000"/>
        </w:rPr>
      </w:pPr>
      <w:bookmarkStart w:id="0" w:name="_GoBack"/>
      <w:bookmarkEnd w:id="0"/>
    </w:p>
    <w:p w:rsidR="00A7257B" w:rsidRDefault="00EB6BEA">
      <w:pPr>
        <w:rPr>
          <w:b/>
          <w:color w:val="000000"/>
        </w:rPr>
      </w:pPr>
      <w:r>
        <w:rPr>
          <w:b/>
        </w:rPr>
        <w:t xml:space="preserve">                                                                  </w:t>
      </w:r>
      <w:r>
        <w:rPr>
          <w:b/>
          <w:color w:val="000000"/>
        </w:rPr>
        <w:t xml:space="preserve"> DỰ KIẾN KẾ HOẠCH CÁC CHỦ ĐỀ NHÁNH</w:t>
      </w:r>
    </w:p>
    <w:tbl>
      <w:tblPr>
        <w:tblStyle w:val="a9"/>
        <w:tblpPr w:leftFromText="180" w:rightFromText="180" w:vertAnchor="text" w:tblpX="-162" w:tblpY="195"/>
        <w:tblW w:w="14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5"/>
        <w:gridCol w:w="1530"/>
        <w:gridCol w:w="3960"/>
        <w:gridCol w:w="3060"/>
        <w:gridCol w:w="1485"/>
      </w:tblGrid>
      <w:tr w:rsidR="00A7257B">
        <w:trPr>
          <w:trHeight w:val="267"/>
        </w:trPr>
        <w:tc>
          <w:tcPr>
            <w:tcW w:w="4155" w:type="dxa"/>
            <w:vAlign w:val="center"/>
          </w:tcPr>
          <w:p w:rsidR="00A7257B" w:rsidRDefault="00EB6BEA">
            <w:pPr>
              <w:pBdr>
                <w:top w:val="nil"/>
                <w:left w:val="nil"/>
                <w:bottom w:val="nil"/>
                <w:right w:val="nil"/>
                <w:between w:val="nil"/>
              </w:pBdr>
              <w:jc w:val="center"/>
              <w:rPr>
                <w:b/>
                <w:color w:val="000000"/>
                <w:sz w:val="28"/>
                <w:szCs w:val="28"/>
              </w:rPr>
            </w:pPr>
            <w:r>
              <w:rPr>
                <w:b/>
                <w:color w:val="000000"/>
                <w:sz w:val="28"/>
                <w:szCs w:val="28"/>
              </w:rPr>
              <w:t>Tên chủ đề nhánh</w:t>
            </w:r>
          </w:p>
        </w:tc>
        <w:tc>
          <w:tcPr>
            <w:tcW w:w="1530" w:type="dxa"/>
            <w:vAlign w:val="center"/>
          </w:tcPr>
          <w:p w:rsidR="00A7257B" w:rsidRDefault="00EB6BEA">
            <w:pPr>
              <w:pBdr>
                <w:top w:val="nil"/>
                <w:left w:val="nil"/>
                <w:bottom w:val="nil"/>
                <w:right w:val="nil"/>
                <w:between w:val="nil"/>
              </w:pBdr>
              <w:jc w:val="center"/>
              <w:rPr>
                <w:b/>
                <w:color w:val="000000"/>
                <w:sz w:val="28"/>
                <w:szCs w:val="28"/>
              </w:rPr>
            </w:pPr>
            <w:r>
              <w:rPr>
                <w:b/>
                <w:color w:val="000000"/>
                <w:sz w:val="28"/>
                <w:szCs w:val="28"/>
              </w:rPr>
              <w:t>Số tuần thực hiện</w:t>
            </w:r>
          </w:p>
        </w:tc>
        <w:tc>
          <w:tcPr>
            <w:tcW w:w="3960" w:type="dxa"/>
            <w:vAlign w:val="center"/>
          </w:tcPr>
          <w:p w:rsidR="00A7257B" w:rsidRDefault="00EB6BEA">
            <w:pPr>
              <w:pBdr>
                <w:top w:val="nil"/>
                <w:left w:val="nil"/>
                <w:bottom w:val="nil"/>
                <w:right w:val="nil"/>
                <w:between w:val="nil"/>
              </w:pBdr>
              <w:jc w:val="center"/>
              <w:rPr>
                <w:b/>
                <w:color w:val="000000"/>
                <w:sz w:val="28"/>
                <w:szCs w:val="28"/>
              </w:rPr>
            </w:pPr>
            <w:r>
              <w:rPr>
                <w:b/>
                <w:color w:val="000000"/>
                <w:sz w:val="28"/>
                <w:szCs w:val="28"/>
              </w:rPr>
              <w:t>Thời gian thực hiện</w:t>
            </w:r>
          </w:p>
          <w:p w:rsidR="00A7257B" w:rsidRDefault="00A7257B">
            <w:pPr>
              <w:pBdr>
                <w:top w:val="nil"/>
                <w:left w:val="nil"/>
                <w:bottom w:val="nil"/>
                <w:right w:val="nil"/>
                <w:between w:val="nil"/>
              </w:pBdr>
              <w:jc w:val="center"/>
              <w:rPr>
                <w:b/>
                <w:color w:val="000000"/>
                <w:sz w:val="28"/>
                <w:szCs w:val="28"/>
              </w:rPr>
            </w:pPr>
          </w:p>
        </w:tc>
        <w:tc>
          <w:tcPr>
            <w:tcW w:w="3060" w:type="dxa"/>
            <w:vAlign w:val="center"/>
          </w:tcPr>
          <w:p w:rsidR="00A7257B" w:rsidRDefault="00EB6BEA">
            <w:pPr>
              <w:pBdr>
                <w:top w:val="nil"/>
                <w:left w:val="nil"/>
                <w:bottom w:val="nil"/>
                <w:right w:val="nil"/>
                <w:between w:val="nil"/>
              </w:pBdr>
              <w:jc w:val="center"/>
              <w:rPr>
                <w:b/>
                <w:color w:val="000000"/>
                <w:sz w:val="28"/>
                <w:szCs w:val="28"/>
              </w:rPr>
            </w:pPr>
            <w:r>
              <w:rPr>
                <w:b/>
                <w:color w:val="000000"/>
                <w:sz w:val="28"/>
                <w:szCs w:val="28"/>
              </w:rPr>
              <w:t>Người phụ trách</w:t>
            </w:r>
          </w:p>
        </w:tc>
        <w:tc>
          <w:tcPr>
            <w:tcW w:w="1485" w:type="dxa"/>
            <w:vAlign w:val="center"/>
          </w:tcPr>
          <w:p w:rsidR="00A7257B" w:rsidRDefault="00EB6BEA">
            <w:pPr>
              <w:pBdr>
                <w:top w:val="nil"/>
                <w:left w:val="nil"/>
                <w:bottom w:val="nil"/>
                <w:right w:val="nil"/>
                <w:between w:val="nil"/>
              </w:pBdr>
              <w:jc w:val="center"/>
              <w:rPr>
                <w:b/>
                <w:color w:val="000000"/>
                <w:sz w:val="28"/>
                <w:szCs w:val="28"/>
              </w:rPr>
            </w:pPr>
            <w:r>
              <w:rPr>
                <w:b/>
                <w:color w:val="000000"/>
                <w:sz w:val="28"/>
                <w:szCs w:val="28"/>
              </w:rPr>
              <w:t>Ghi chú về sự điều chỉnh (nếu có)</w:t>
            </w:r>
          </w:p>
        </w:tc>
      </w:tr>
      <w:tr w:rsidR="00A7257B">
        <w:trPr>
          <w:trHeight w:val="726"/>
        </w:trPr>
        <w:tc>
          <w:tcPr>
            <w:tcW w:w="4155" w:type="dxa"/>
            <w:vAlign w:val="center"/>
          </w:tcPr>
          <w:p w:rsidR="00A7257B" w:rsidRDefault="00EB6BEA">
            <w:pPr>
              <w:rPr>
                <w:b/>
                <w:sz w:val="28"/>
                <w:szCs w:val="28"/>
              </w:rPr>
            </w:pPr>
            <w:r>
              <w:rPr>
                <w:b/>
                <w:sz w:val="28"/>
                <w:szCs w:val="28"/>
              </w:rPr>
              <w:t xml:space="preserve">      Nhánh 1: Tài nguyên nước</w:t>
            </w:r>
          </w:p>
          <w:p w:rsidR="00A7257B" w:rsidRDefault="00A7257B">
            <w:pPr>
              <w:jc w:val="center"/>
              <w:rPr>
                <w:b/>
                <w:sz w:val="28"/>
                <w:szCs w:val="28"/>
              </w:rPr>
            </w:pPr>
          </w:p>
        </w:tc>
        <w:tc>
          <w:tcPr>
            <w:tcW w:w="1530" w:type="dxa"/>
          </w:tcPr>
          <w:p w:rsidR="00A7257B" w:rsidRDefault="00EB6BEA">
            <w:pPr>
              <w:pBdr>
                <w:top w:val="nil"/>
                <w:left w:val="nil"/>
                <w:bottom w:val="nil"/>
                <w:right w:val="nil"/>
                <w:between w:val="nil"/>
              </w:pBdr>
              <w:spacing w:line="360" w:lineRule="auto"/>
              <w:jc w:val="center"/>
              <w:rPr>
                <w:color w:val="000000"/>
                <w:sz w:val="28"/>
                <w:szCs w:val="28"/>
              </w:rPr>
            </w:pPr>
            <w:r>
              <w:rPr>
                <w:color w:val="000000"/>
                <w:sz w:val="28"/>
                <w:szCs w:val="28"/>
              </w:rPr>
              <w:t>1</w:t>
            </w:r>
          </w:p>
        </w:tc>
        <w:tc>
          <w:tcPr>
            <w:tcW w:w="3960" w:type="dxa"/>
          </w:tcPr>
          <w:p w:rsidR="00A7257B" w:rsidRDefault="00EB6BEA">
            <w:pPr>
              <w:jc w:val="center"/>
              <w:rPr>
                <w:sz w:val="28"/>
                <w:szCs w:val="28"/>
              </w:rPr>
            </w:pPr>
            <w:r>
              <w:rPr>
                <w:sz w:val="28"/>
                <w:szCs w:val="28"/>
              </w:rPr>
              <w:t>Từ 23/12/2024 đến 27/12/2024</w:t>
            </w:r>
          </w:p>
        </w:tc>
        <w:tc>
          <w:tcPr>
            <w:tcW w:w="3060" w:type="dxa"/>
          </w:tcPr>
          <w:p w:rsidR="00A7257B" w:rsidRDefault="00EB6BEA">
            <w:pPr>
              <w:pBdr>
                <w:top w:val="nil"/>
                <w:left w:val="nil"/>
                <w:bottom w:val="nil"/>
                <w:right w:val="nil"/>
                <w:between w:val="nil"/>
              </w:pBdr>
              <w:spacing w:line="360" w:lineRule="auto"/>
              <w:jc w:val="center"/>
              <w:rPr>
                <w:color w:val="000000"/>
                <w:sz w:val="28"/>
                <w:szCs w:val="28"/>
              </w:rPr>
            </w:pPr>
            <w:r>
              <w:rPr>
                <w:color w:val="000000"/>
                <w:sz w:val="28"/>
                <w:szCs w:val="28"/>
              </w:rPr>
              <w:t xml:space="preserve">Trần Thị Hằng </w:t>
            </w:r>
          </w:p>
        </w:tc>
        <w:tc>
          <w:tcPr>
            <w:tcW w:w="1485" w:type="dxa"/>
          </w:tcPr>
          <w:p w:rsidR="00A7257B" w:rsidRDefault="00A7257B">
            <w:pPr>
              <w:pBdr>
                <w:top w:val="nil"/>
                <w:left w:val="nil"/>
                <w:bottom w:val="nil"/>
                <w:right w:val="nil"/>
                <w:between w:val="nil"/>
              </w:pBdr>
              <w:spacing w:line="360" w:lineRule="auto"/>
              <w:rPr>
                <w:color w:val="000000"/>
                <w:sz w:val="28"/>
                <w:szCs w:val="28"/>
              </w:rPr>
            </w:pPr>
          </w:p>
        </w:tc>
      </w:tr>
      <w:tr w:rsidR="00A7257B">
        <w:tc>
          <w:tcPr>
            <w:tcW w:w="4155" w:type="dxa"/>
            <w:vAlign w:val="center"/>
          </w:tcPr>
          <w:p w:rsidR="00A7257B" w:rsidRDefault="00EB6BEA">
            <w:pPr>
              <w:jc w:val="center"/>
              <w:rPr>
                <w:b/>
                <w:sz w:val="28"/>
                <w:szCs w:val="28"/>
              </w:rPr>
            </w:pPr>
            <w:r>
              <w:rPr>
                <w:b/>
                <w:sz w:val="28"/>
                <w:szCs w:val="28"/>
              </w:rPr>
              <w:t xml:space="preserve">Nhánh 2:  Những hạt cát xinh </w:t>
            </w:r>
          </w:p>
          <w:p w:rsidR="00A7257B" w:rsidRDefault="00A7257B">
            <w:pPr>
              <w:jc w:val="center"/>
              <w:rPr>
                <w:b/>
                <w:sz w:val="28"/>
                <w:szCs w:val="28"/>
              </w:rPr>
            </w:pPr>
          </w:p>
        </w:tc>
        <w:tc>
          <w:tcPr>
            <w:tcW w:w="1530" w:type="dxa"/>
          </w:tcPr>
          <w:p w:rsidR="00A7257B" w:rsidRDefault="00EB6BEA">
            <w:pPr>
              <w:pBdr>
                <w:top w:val="nil"/>
                <w:left w:val="nil"/>
                <w:bottom w:val="nil"/>
                <w:right w:val="nil"/>
                <w:between w:val="nil"/>
              </w:pBdr>
              <w:spacing w:line="360" w:lineRule="auto"/>
              <w:jc w:val="center"/>
              <w:rPr>
                <w:color w:val="000000"/>
                <w:sz w:val="28"/>
                <w:szCs w:val="28"/>
              </w:rPr>
            </w:pPr>
            <w:r>
              <w:rPr>
                <w:color w:val="000000"/>
                <w:sz w:val="28"/>
                <w:szCs w:val="28"/>
              </w:rPr>
              <w:t>1</w:t>
            </w:r>
          </w:p>
        </w:tc>
        <w:tc>
          <w:tcPr>
            <w:tcW w:w="3960" w:type="dxa"/>
          </w:tcPr>
          <w:p w:rsidR="00A7257B" w:rsidRDefault="00EB6BEA">
            <w:pPr>
              <w:pBdr>
                <w:top w:val="nil"/>
                <w:left w:val="nil"/>
                <w:bottom w:val="nil"/>
                <w:right w:val="nil"/>
                <w:between w:val="nil"/>
              </w:pBdr>
              <w:spacing w:line="360" w:lineRule="auto"/>
              <w:jc w:val="center"/>
              <w:rPr>
                <w:color w:val="000000"/>
                <w:sz w:val="28"/>
                <w:szCs w:val="28"/>
              </w:rPr>
            </w:pPr>
            <w:r>
              <w:rPr>
                <w:color w:val="000000"/>
                <w:sz w:val="28"/>
                <w:szCs w:val="28"/>
              </w:rPr>
              <w:t xml:space="preserve">Từ </w:t>
            </w:r>
            <w:r>
              <w:rPr>
                <w:sz w:val="28"/>
                <w:szCs w:val="28"/>
              </w:rPr>
              <w:t>30/12/2024</w:t>
            </w:r>
            <w:r>
              <w:rPr>
                <w:color w:val="000000"/>
                <w:sz w:val="28"/>
                <w:szCs w:val="28"/>
              </w:rPr>
              <w:t xml:space="preserve"> đến </w:t>
            </w:r>
            <w:r>
              <w:rPr>
                <w:sz w:val="28"/>
                <w:szCs w:val="28"/>
              </w:rPr>
              <w:t>03</w:t>
            </w:r>
            <w:r>
              <w:rPr>
                <w:color w:val="000000"/>
                <w:sz w:val="28"/>
                <w:szCs w:val="28"/>
              </w:rPr>
              <w:t>/01/2025</w:t>
            </w:r>
          </w:p>
        </w:tc>
        <w:tc>
          <w:tcPr>
            <w:tcW w:w="3060" w:type="dxa"/>
          </w:tcPr>
          <w:p w:rsidR="00A7257B" w:rsidRDefault="00EB6BEA">
            <w:pPr>
              <w:pBdr>
                <w:top w:val="nil"/>
                <w:left w:val="nil"/>
                <w:bottom w:val="nil"/>
                <w:right w:val="nil"/>
                <w:between w:val="nil"/>
              </w:pBdr>
              <w:spacing w:line="360" w:lineRule="auto"/>
              <w:jc w:val="center"/>
              <w:rPr>
                <w:color w:val="000000"/>
                <w:sz w:val="28"/>
                <w:szCs w:val="28"/>
              </w:rPr>
            </w:pPr>
            <w:r>
              <w:rPr>
                <w:color w:val="000000"/>
                <w:sz w:val="28"/>
                <w:szCs w:val="28"/>
              </w:rPr>
              <w:t>Nguyễn Thị Thu Hòa</w:t>
            </w:r>
          </w:p>
        </w:tc>
        <w:tc>
          <w:tcPr>
            <w:tcW w:w="1485" w:type="dxa"/>
          </w:tcPr>
          <w:p w:rsidR="00A7257B" w:rsidRDefault="00A7257B">
            <w:pPr>
              <w:pBdr>
                <w:top w:val="nil"/>
                <w:left w:val="nil"/>
                <w:bottom w:val="nil"/>
                <w:right w:val="nil"/>
                <w:between w:val="nil"/>
              </w:pBdr>
              <w:spacing w:line="360" w:lineRule="auto"/>
              <w:rPr>
                <w:color w:val="000000"/>
                <w:sz w:val="28"/>
                <w:szCs w:val="28"/>
              </w:rPr>
            </w:pPr>
          </w:p>
        </w:tc>
      </w:tr>
    </w:tbl>
    <w:p w:rsidR="00A7257B" w:rsidRDefault="00A7257B">
      <w:pPr>
        <w:pBdr>
          <w:top w:val="nil"/>
          <w:left w:val="nil"/>
          <w:bottom w:val="nil"/>
          <w:right w:val="nil"/>
          <w:between w:val="nil"/>
        </w:pBdr>
        <w:tabs>
          <w:tab w:val="left" w:pos="8550"/>
        </w:tabs>
        <w:spacing w:before="120" w:after="0" w:line="240" w:lineRule="auto"/>
        <w:jc w:val="center"/>
        <w:rPr>
          <w:b/>
          <w:color w:val="000000"/>
        </w:rPr>
      </w:pPr>
    </w:p>
    <w:p w:rsidR="00A7257B" w:rsidRDefault="00A7257B">
      <w:pPr>
        <w:pBdr>
          <w:top w:val="nil"/>
          <w:left w:val="nil"/>
          <w:bottom w:val="nil"/>
          <w:right w:val="nil"/>
          <w:between w:val="nil"/>
        </w:pBdr>
        <w:tabs>
          <w:tab w:val="left" w:pos="8550"/>
        </w:tabs>
        <w:spacing w:before="120" w:after="0" w:line="240" w:lineRule="auto"/>
        <w:jc w:val="center"/>
        <w:rPr>
          <w:b/>
          <w:color w:val="000000"/>
        </w:rPr>
      </w:pPr>
    </w:p>
    <w:p w:rsidR="00A7257B" w:rsidRDefault="00A7257B">
      <w:pPr>
        <w:pBdr>
          <w:top w:val="nil"/>
          <w:left w:val="nil"/>
          <w:bottom w:val="nil"/>
          <w:right w:val="nil"/>
          <w:between w:val="nil"/>
        </w:pBdr>
        <w:tabs>
          <w:tab w:val="left" w:pos="8550"/>
        </w:tabs>
        <w:spacing w:before="120" w:after="0" w:line="240" w:lineRule="auto"/>
        <w:jc w:val="center"/>
        <w:rPr>
          <w:b/>
          <w:color w:val="000000"/>
        </w:rPr>
      </w:pPr>
    </w:p>
    <w:p w:rsidR="00A7257B" w:rsidRDefault="00A7257B">
      <w:pPr>
        <w:pBdr>
          <w:top w:val="nil"/>
          <w:left w:val="nil"/>
          <w:bottom w:val="nil"/>
          <w:right w:val="nil"/>
          <w:between w:val="nil"/>
        </w:pBdr>
        <w:tabs>
          <w:tab w:val="left" w:pos="8550"/>
        </w:tabs>
        <w:spacing w:before="120" w:after="0" w:line="240" w:lineRule="auto"/>
        <w:jc w:val="center"/>
        <w:rPr>
          <w:b/>
        </w:rPr>
      </w:pPr>
    </w:p>
    <w:p w:rsidR="00A7257B" w:rsidRDefault="00A7257B">
      <w:pPr>
        <w:pBdr>
          <w:top w:val="nil"/>
          <w:left w:val="nil"/>
          <w:bottom w:val="nil"/>
          <w:right w:val="nil"/>
          <w:between w:val="nil"/>
        </w:pBdr>
        <w:tabs>
          <w:tab w:val="left" w:pos="8550"/>
        </w:tabs>
        <w:spacing w:before="120" w:after="0" w:line="240" w:lineRule="auto"/>
        <w:jc w:val="center"/>
        <w:rPr>
          <w:b/>
        </w:rPr>
      </w:pPr>
    </w:p>
    <w:p w:rsidR="00A7257B" w:rsidRDefault="00A7257B">
      <w:pPr>
        <w:pBdr>
          <w:top w:val="nil"/>
          <w:left w:val="nil"/>
          <w:bottom w:val="nil"/>
          <w:right w:val="nil"/>
          <w:between w:val="nil"/>
        </w:pBdr>
        <w:tabs>
          <w:tab w:val="left" w:pos="8550"/>
        </w:tabs>
        <w:spacing w:before="120" w:after="0" w:line="240" w:lineRule="auto"/>
        <w:jc w:val="center"/>
        <w:rPr>
          <w:b/>
        </w:rPr>
      </w:pPr>
    </w:p>
    <w:p w:rsidR="00A7257B" w:rsidRDefault="00A7257B">
      <w:pPr>
        <w:pBdr>
          <w:top w:val="nil"/>
          <w:left w:val="nil"/>
          <w:bottom w:val="nil"/>
          <w:right w:val="nil"/>
          <w:between w:val="nil"/>
        </w:pBdr>
        <w:tabs>
          <w:tab w:val="left" w:pos="8550"/>
        </w:tabs>
        <w:spacing w:before="120" w:after="0" w:line="240" w:lineRule="auto"/>
        <w:jc w:val="center"/>
        <w:rPr>
          <w:b/>
        </w:rPr>
      </w:pPr>
    </w:p>
    <w:p w:rsidR="00A7257B" w:rsidRDefault="00A7257B">
      <w:pPr>
        <w:pBdr>
          <w:top w:val="nil"/>
          <w:left w:val="nil"/>
          <w:bottom w:val="nil"/>
          <w:right w:val="nil"/>
          <w:between w:val="nil"/>
        </w:pBdr>
        <w:tabs>
          <w:tab w:val="left" w:pos="8550"/>
        </w:tabs>
        <w:spacing w:before="120" w:after="0" w:line="240" w:lineRule="auto"/>
        <w:jc w:val="center"/>
        <w:rPr>
          <w:b/>
        </w:rPr>
      </w:pPr>
    </w:p>
    <w:p w:rsidR="00A7257B" w:rsidRDefault="00A7257B">
      <w:pPr>
        <w:pBdr>
          <w:top w:val="nil"/>
          <w:left w:val="nil"/>
          <w:bottom w:val="nil"/>
          <w:right w:val="nil"/>
          <w:between w:val="nil"/>
        </w:pBdr>
        <w:tabs>
          <w:tab w:val="left" w:pos="8550"/>
        </w:tabs>
        <w:spacing w:before="120" w:after="0" w:line="240" w:lineRule="auto"/>
        <w:jc w:val="center"/>
        <w:rPr>
          <w:b/>
        </w:rPr>
      </w:pPr>
    </w:p>
    <w:tbl>
      <w:tblPr>
        <w:tblStyle w:val="aa"/>
        <w:tblW w:w="1449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7"/>
        <w:gridCol w:w="6433"/>
        <w:gridCol w:w="6570"/>
      </w:tblGrid>
      <w:tr w:rsidR="00A7257B">
        <w:trPr>
          <w:trHeight w:val="1251"/>
        </w:trPr>
        <w:tc>
          <w:tcPr>
            <w:tcW w:w="1487" w:type="dxa"/>
          </w:tcPr>
          <w:p w:rsidR="00A7257B" w:rsidRDefault="00A7257B">
            <w:pPr>
              <w:rPr>
                <w:b/>
                <w:sz w:val="28"/>
                <w:szCs w:val="28"/>
              </w:rPr>
            </w:pPr>
          </w:p>
        </w:tc>
        <w:tc>
          <w:tcPr>
            <w:tcW w:w="6433" w:type="dxa"/>
            <w:vAlign w:val="center"/>
          </w:tcPr>
          <w:p w:rsidR="00A7257B" w:rsidRDefault="00A7257B">
            <w:pPr>
              <w:rPr>
                <w:b/>
                <w:sz w:val="28"/>
                <w:szCs w:val="28"/>
              </w:rPr>
            </w:pPr>
          </w:p>
          <w:p w:rsidR="00A7257B" w:rsidRDefault="00EB6BEA">
            <w:pPr>
              <w:jc w:val="center"/>
              <w:rPr>
                <w:b/>
                <w:sz w:val="28"/>
                <w:szCs w:val="28"/>
              </w:rPr>
            </w:pPr>
            <w:r>
              <w:rPr>
                <w:b/>
                <w:sz w:val="28"/>
                <w:szCs w:val="28"/>
              </w:rPr>
              <w:t>Nhánh 1: Tài nguyên nước</w:t>
            </w:r>
          </w:p>
          <w:p w:rsidR="00A7257B" w:rsidRDefault="00A7257B">
            <w:pPr>
              <w:rPr>
                <w:b/>
                <w:sz w:val="28"/>
                <w:szCs w:val="28"/>
              </w:rPr>
            </w:pPr>
          </w:p>
        </w:tc>
        <w:tc>
          <w:tcPr>
            <w:tcW w:w="6570" w:type="dxa"/>
          </w:tcPr>
          <w:p w:rsidR="00A7257B" w:rsidRDefault="00A7257B">
            <w:pPr>
              <w:jc w:val="center"/>
              <w:rPr>
                <w:b/>
                <w:sz w:val="28"/>
                <w:szCs w:val="28"/>
              </w:rPr>
            </w:pPr>
          </w:p>
          <w:p w:rsidR="00A7257B" w:rsidRDefault="00A7257B">
            <w:pPr>
              <w:rPr>
                <w:b/>
                <w:sz w:val="28"/>
                <w:szCs w:val="28"/>
              </w:rPr>
            </w:pPr>
          </w:p>
          <w:p w:rsidR="00A7257B" w:rsidRDefault="00EB6BEA">
            <w:pPr>
              <w:jc w:val="center"/>
              <w:rPr>
                <w:b/>
                <w:sz w:val="28"/>
                <w:szCs w:val="28"/>
              </w:rPr>
            </w:pPr>
            <w:r>
              <w:rPr>
                <w:b/>
                <w:sz w:val="28"/>
                <w:szCs w:val="28"/>
              </w:rPr>
              <w:t>Nhánh 2: Những hạt cát xinh”</w:t>
            </w:r>
          </w:p>
        </w:tc>
      </w:tr>
      <w:tr w:rsidR="00A7257B">
        <w:trPr>
          <w:trHeight w:val="1530"/>
        </w:trPr>
        <w:tc>
          <w:tcPr>
            <w:tcW w:w="1487" w:type="dxa"/>
            <w:vAlign w:val="center"/>
          </w:tcPr>
          <w:p w:rsidR="00A7257B" w:rsidRDefault="00EB6BEA">
            <w:pPr>
              <w:jc w:val="center"/>
              <w:rPr>
                <w:b/>
                <w:sz w:val="28"/>
                <w:szCs w:val="28"/>
              </w:rPr>
            </w:pPr>
            <w:r>
              <w:rPr>
                <w:b/>
                <w:sz w:val="28"/>
                <w:szCs w:val="28"/>
              </w:rPr>
              <w:lastRenderedPageBreak/>
              <w:t>Giáo viên</w:t>
            </w:r>
          </w:p>
        </w:tc>
        <w:tc>
          <w:tcPr>
            <w:tcW w:w="6433" w:type="dxa"/>
          </w:tcPr>
          <w:p w:rsidR="00A7257B" w:rsidRDefault="00EB6BEA">
            <w:pPr>
              <w:rPr>
                <w:sz w:val="28"/>
                <w:szCs w:val="28"/>
              </w:rPr>
            </w:pPr>
            <w:r>
              <w:rPr>
                <w:sz w:val="28"/>
                <w:szCs w:val="28"/>
              </w:rPr>
              <w:t>- Lập kế hoạch theo chủ đề nhánh nước.</w:t>
            </w:r>
          </w:p>
          <w:p w:rsidR="00A7257B" w:rsidRDefault="00EB6BEA">
            <w:pPr>
              <w:rPr>
                <w:sz w:val="28"/>
                <w:szCs w:val="28"/>
              </w:rPr>
            </w:pPr>
            <w:r>
              <w:rPr>
                <w:sz w:val="28"/>
                <w:szCs w:val="28"/>
              </w:rPr>
              <w:t>- Tạo môi trường thiết kế các trò chơi, thay đổi đồ dùng trong góc chơi theo chủ đề nhánh: Nước</w:t>
            </w:r>
          </w:p>
          <w:p w:rsidR="00A7257B" w:rsidRDefault="00EB6BEA">
            <w:pPr>
              <w:rPr>
                <w:sz w:val="28"/>
                <w:szCs w:val="28"/>
              </w:rPr>
            </w:pPr>
            <w:r>
              <w:rPr>
                <w:sz w:val="28"/>
                <w:szCs w:val="28"/>
              </w:rPr>
              <w:t>- Trò chuyện đàm thoại đưa ra những câu hỏi gợi mở về nước khuyến khích trẻ trò chuyện về các nội dung thuộc chủ đề nhánh.</w:t>
            </w:r>
          </w:p>
          <w:p w:rsidR="00A7257B" w:rsidRDefault="00EB6BEA">
            <w:pPr>
              <w:rPr>
                <w:sz w:val="28"/>
                <w:szCs w:val="28"/>
              </w:rPr>
            </w:pPr>
            <w:r>
              <w:rPr>
                <w:sz w:val="28"/>
                <w:szCs w:val="28"/>
              </w:rPr>
              <w:t>- Chuẩn bị đồ dùng, đồ chơi, nguyên học liệu cho trẻ hoạt động.</w:t>
            </w:r>
          </w:p>
          <w:p w:rsidR="00A7257B" w:rsidRDefault="00EB6BEA">
            <w:pPr>
              <w:rPr>
                <w:sz w:val="28"/>
                <w:szCs w:val="28"/>
              </w:rPr>
            </w:pPr>
            <w:r>
              <w:rPr>
                <w:sz w:val="28"/>
                <w:szCs w:val="28"/>
              </w:rPr>
              <w:t>- Làm các loại mẫu đồ dùng, đồ chơi phù hợp với chủ đề nhánh như: Làm đường ống dẫn nước, làm phao bơi, làm ô, làm xô, chậu đựng nước.</w:t>
            </w:r>
          </w:p>
          <w:p w:rsidR="00A7257B" w:rsidRDefault="00EB6BEA">
            <w:pPr>
              <w:rPr>
                <w:sz w:val="28"/>
                <w:szCs w:val="28"/>
              </w:rPr>
            </w:pPr>
            <w:r>
              <w:rPr>
                <w:sz w:val="28"/>
                <w:szCs w:val="28"/>
              </w:rPr>
              <w:t>- Làm album bộ sưu tập về Chủ đề Nước.</w:t>
            </w:r>
          </w:p>
          <w:p w:rsidR="00A7257B" w:rsidRDefault="00EB6BEA">
            <w:pPr>
              <w:rPr>
                <w:sz w:val="28"/>
                <w:szCs w:val="28"/>
              </w:rPr>
            </w:pPr>
            <w:r>
              <w:rPr>
                <w:sz w:val="28"/>
                <w:szCs w:val="28"/>
              </w:rPr>
              <w:t xml:space="preserve">- Sưu tầm các bài </w:t>
            </w:r>
            <w:r>
              <w:rPr>
                <w:sz w:val="28"/>
                <w:szCs w:val="28"/>
              </w:rPr>
              <w:t>hát bài thơ về chủ đề nhánh như: Nắng, mưa bóng mây....</w:t>
            </w:r>
          </w:p>
          <w:p w:rsidR="00A7257B" w:rsidRDefault="00EB6BEA">
            <w:pPr>
              <w:rPr>
                <w:sz w:val="28"/>
                <w:szCs w:val="28"/>
              </w:rPr>
            </w:pPr>
            <w:r>
              <w:rPr>
                <w:sz w:val="28"/>
                <w:szCs w:val="28"/>
              </w:rPr>
              <w:t>- Tuyên truyền phụ huynh về nội dung chủ đề như: Phòng chống đuối nước...</w:t>
            </w:r>
          </w:p>
          <w:p w:rsidR="00A7257B" w:rsidRDefault="00EB6BEA">
            <w:pPr>
              <w:rPr>
                <w:sz w:val="28"/>
                <w:szCs w:val="28"/>
              </w:rPr>
            </w:pPr>
            <w:r>
              <w:rPr>
                <w:sz w:val="28"/>
                <w:szCs w:val="28"/>
              </w:rPr>
              <w:t>- Nghe các bài hát, bài thơ về chủ đề như: Tia nắng hạt mưa, nắng vừa đậu trên lá.</w:t>
            </w:r>
          </w:p>
          <w:p w:rsidR="00A7257B" w:rsidRDefault="00EB6BEA">
            <w:pPr>
              <w:rPr>
                <w:sz w:val="28"/>
                <w:szCs w:val="28"/>
              </w:rPr>
            </w:pPr>
            <w:r>
              <w:rPr>
                <w:sz w:val="28"/>
                <w:szCs w:val="28"/>
              </w:rPr>
              <w:t>- Chuẩn bị các bảng chơi, đồ chơi các góc c</w:t>
            </w:r>
            <w:r>
              <w:rPr>
                <w:sz w:val="28"/>
                <w:szCs w:val="28"/>
              </w:rPr>
              <w:t>hơi, lô tô về chủ đề nước.</w:t>
            </w:r>
          </w:p>
          <w:p w:rsidR="00A7257B" w:rsidRDefault="00EB6BEA">
            <w:pPr>
              <w:rPr>
                <w:sz w:val="28"/>
                <w:szCs w:val="28"/>
              </w:rPr>
            </w:pPr>
            <w:r>
              <w:rPr>
                <w:sz w:val="28"/>
                <w:szCs w:val="28"/>
              </w:rPr>
              <w:t>- Phối hợp với phụ huynh phòng tránh dịch cho trẻ và thực hiện tốt 5k</w:t>
            </w:r>
          </w:p>
        </w:tc>
        <w:tc>
          <w:tcPr>
            <w:tcW w:w="6570" w:type="dxa"/>
          </w:tcPr>
          <w:p w:rsidR="00A7257B" w:rsidRDefault="00EB6BEA">
            <w:pPr>
              <w:jc w:val="both"/>
              <w:rPr>
                <w:sz w:val="28"/>
                <w:szCs w:val="28"/>
              </w:rPr>
            </w:pPr>
            <w:r>
              <w:rPr>
                <w:sz w:val="28"/>
                <w:szCs w:val="28"/>
              </w:rPr>
              <w:t>- Xây dựng kế hoạch đầy đủ. Thiết kế và xây dựng môi trường đúng chủ đề nhánh: Những hạt cát xinh.</w:t>
            </w:r>
          </w:p>
          <w:p w:rsidR="00A7257B" w:rsidRDefault="00EB6BEA">
            <w:pPr>
              <w:jc w:val="both"/>
              <w:rPr>
                <w:sz w:val="28"/>
                <w:szCs w:val="28"/>
              </w:rPr>
            </w:pPr>
            <w:r>
              <w:rPr>
                <w:sz w:val="28"/>
                <w:szCs w:val="28"/>
              </w:rPr>
              <w:t>- Chuẩn bị đầy đủ đồ dùng đồ chơi cho chủ đề (Tận dụng một s</w:t>
            </w:r>
            <w:r>
              <w:rPr>
                <w:sz w:val="28"/>
                <w:szCs w:val="28"/>
              </w:rPr>
              <w:t xml:space="preserve">ố đồ chơi ở chủ đề nghề nghiệp như xô, xẻng xúc cát, mũ...). </w:t>
            </w:r>
          </w:p>
          <w:p w:rsidR="00A7257B" w:rsidRDefault="00EB6BEA">
            <w:pPr>
              <w:jc w:val="both"/>
              <w:rPr>
                <w:sz w:val="28"/>
                <w:szCs w:val="28"/>
              </w:rPr>
            </w:pPr>
            <w:r>
              <w:rPr>
                <w:sz w:val="28"/>
                <w:szCs w:val="28"/>
              </w:rPr>
              <w:t xml:space="preserve">- Bài tuyên truyền về chủ đề: Thơ, truyện, bài hát, tranh ảnh, về cát, tuyên truyền phòng bệnh covid 19 trước cửa lớp và trên zalo nhóm lớp. </w:t>
            </w:r>
          </w:p>
          <w:p w:rsidR="00A7257B" w:rsidRDefault="00EB6BEA">
            <w:pPr>
              <w:jc w:val="both"/>
              <w:rPr>
                <w:sz w:val="28"/>
                <w:szCs w:val="28"/>
              </w:rPr>
            </w:pPr>
            <w:r>
              <w:rPr>
                <w:sz w:val="28"/>
                <w:szCs w:val="28"/>
              </w:rPr>
              <w:t>- Tranh rỗng, sách truyện về chủ đề: Những hạt cát x</w:t>
            </w:r>
            <w:r>
              <w:rPr>
                <w:sz w:val="28"/>
                <w:szCs w:val="28"/>
              </w:rPr>
              <w:t xml:space="preserve">inh. </w:t>
            </w:r>
          </w:p>
          <w:p w:rsidR="00A7257B" w:rsidRDefault="00EB6BEA">
            <w:pPr>
              <w:jc w:val="both"/>
              <w:rPr>
                <w:sz w:val="28"/>
                <w:szCs w:val="28"/>
              </w:rPr>
            </w:pPr>
            <w:r>
              <w:rPr>
                <w:sz w:val="28"/>
                <w:szCs w:val="28"/>
              </w:rPr>
              <w:t>- Chuẩn bị nhạc bài hát: Nghịch cát, Hạt cát vàng, tranh minh họa bài thơ: Bạn cát.</w:t>
            </w:r>
          </w:p>
          <w:p w:rsidR="00A7257B" w:rsidRDefault="00EB6BEA">
            <w:pPr>
              <w:jc w:val="both"/>
              <w:rPr>
                <w:sz w:val="28"/>
                <w:szCs w:val="28"/>
              </w:rPr>
            </w:pPr>
            <w:r>
              <w:rPr>
                <w:sz w:val="28"/>
                <w:szCs w:val="28"/>
              </w:rPr>
              <w:t xml:space="preserve">- Bảng chơi theo chủ đề: bé tìm hiểu về cát (Tận dụng các bảng chơi ở chủ đề trước, chỉ thay lô tô) </w:t>
            </w:r>
          </w:p>
          <w:p w:rsidR="00A7257B" w:rsidRDefault="00EB6BEA">
            <w:pPr>
              <w:jc w:val="both"/>
              <w:rPr>
                <w:sz w:val="28"/>
                <w:szCs w:val="28"/>
              </w:rPr>
            </w:pPr>
            <w:r>
              <w:rPr>
                <w:sz w:val="28"/>
                <w:szCs w:val="28"/>
              </w:rPr>
              <w:t>- Làm một số đồ chơi cho chủ đề: rối que, rối dẹt, một số dụng cụ chơi cát...</w:t>
            </w:r>
          </w:p>
          <w:p w:rsidR="00A7257B" w:rsidRDefault="00EB6BEA">
            <w:pPr>
              <w:jc w:val="both"/>
              <w:rPr>
                <w:sz w:val="28"/>
                <w:szCs w:val="28"/>
              </w:rPr>
            </w:pPr>
            <w:r>
              <w:rPr>
                <w:sz w:val="28"/>
                <w:szCs w:val="28"/>
              </w:rPr>
              <w:t>- Trò chuyện với trẻ về ích lợi, cách bảo vệ và sử dụng cát.</w:t>
            </w:r>
          </w:p>
          <w:p w:rsidR="00A7257B" w:rsidRDefault="00EB6BEA">
            <w:pPr>
              <w:jc w:val="both"/>
              <w:rPr>
                <w:sz w:val="28"/>
                <w:szCs w:val="28"/>
              </w:rPr>
            </w:pPr>
            <w:r>
              <w:rPr>
                <w:sz w:val="28"/>
                <w:szCs w:val="28"/>
              </w:rPr>
              <w:t>- Cho trẻ nghe bài hát, bài Thơ, câu chuyện về hạt cát</w:t>
            </w:r>
          </w:p>
          <w:p w:rsidR="00A7257B" w:rsidRDefault="00EB6BEA">
            <w:pPr>
              <w:jc w:val="both"/>
              <w:rPr>
                <w:sz w:val="28"/>
                <w:szCs w:val="28"/>
              </w:rPr>
            </w:pPr>
            <w:r>
              <w:rPr>
                <w:sz w:val="28"/>
                <w:szCs w:val="28"/>
              </w:rPr>
              <w:t>- Cho trẻ chơi một số trò chơi theo chủ đề: Đóng khuôn, Sàng c</w:t>
            </w:r>
            <w:r>
              <w:rPr>
                <w:sz w:val="28"/>
                <w:szCs w:val="28"/>
              </w:rPr>
              <w:t>át...</w:t>
            </w:r>
          </w:p>
          <w:p w:rsidR="00A7257B" w:rsidRDefault="00EB6BEA">
            <w:pPr>
              <w:jc w:val="both"/>
              <w:rPr>
                <w:sz w:val="28"/>
                <w:szCs w:val="28"/>
              </w:rPr>
            </w:pPr>
            <w:r>
              <w:rPr>
                <w:sz w:val="28"/>
                <w:szCs w:val="28"/>
              </w:rPr>
              <w:t>- Thông qua kế hoạch trải nghiệm với phụ huynh, nhờ phụ huynh ủng hộ một số nguyên liệu như cát, chai nhựa đựng cát, sắp xếp thời gian tham gia trải nghiệm cùng với con của mình.</w:t>
            </w:r>
          </w:p>
        </w:tc>
      </w:tr>
      <w:tr w:rsidR="00A7257B">
        <w:trPr>
          <w:trHeight w:val="1530"/>
        </w:trPr>
        <w:tc>
          <w:tcPr>
            <w:tcW w:w="1487" w:type="dxa"/>
            <w:vAlign w:val="center"/>
          </w:tcPr>
          <w:p w:rsidR="00A7257B" w:rsidRDefault="00EB6BEA">
            <w:pPr>
              <w:jc w:val="center"/>
              <w:rPr>
                <w:b/>
                <w:sz w:val="28"/>
                <w:szCs w:val="28"/>
              </w:rPr>
            </w:pPr>
            <w:r>
              <w:rPr>
                <w:b/>
                <w:sz w:val="28"/>
                <w:szCs w:val="28"/>
              </w:rPr>
              <w:t>Nhà trường</w:t>
            </w:r>
          </w:p>
        </w:tc>
        <w:tc>
          <w:tcPr>
            <w:tcW w:w="6433" w:type="dxa"/>
          </w:tcPr>
          <w:p w:rsidR="00A7257B" w:rsidRDefault="00EB6BEA">
            <w:pPr>
              <w:rPr>
                <w:sz w:val="28"/>
                <w:szCs w:val="28"/>
              </w:rPr>
            </w:pPr>
            <w:r>
              <w:rPr>
                <w:sz w:val="28"/>
                <w:szCs w:val="28"/>
              </w:rPr>
              <w:t>Tổ chức sinh hoạt chuyên môn, thảo luận thống nhất xây dựng</w:t>
            </w:r>
            <w:r>
              <w:rPr>
                <w:sz w:val="28"/>
                <w:szCs w:val="28"/>
              </w:rPr>
              <w:t xml:space="preserve"> kế hoạch chủ đề “ Tài nguyên thiên nhiên”</w:t>
            </w:r>
          </w:p>
          <w:p w:rsidR="00A7257B" w:rsidRDefault="00EB6BEA">
            <w:pPr>
              <w:tabs>
                <w:tab w:val="left" w:pos="6440"/>
              </w:tabs>
              <w:jc w:val="both"/>
              <w:rPr>
                <w:sz w:val="28"/>
                <w:szCs w:val="28"/>
              </w:rPr>
            </w:pPr>
            <w:r>
              <w:rPr>
                <w:sz w:val="28"/>
                <w:szCs w:val="28"/>
              </w:rPr>
              <w:t>- Chuẩn bị đồ dùng đồ chơi ngoài sân trường phục vụ cho chủ đề.</w:t>
            </w:r>
          </w:p>
          <w:p w:rsidR="00A7257B" w:rsidRDefault="00EB6BEA">
            <w:pPr>
              <w:tabs>
                <w:tab w:val="left" w:pos="6440"/>
              </w:tabs>
              <w:jc w:val="both"/>
              <w:rPr>
                <w:sz w:val="28"/>
                <w:szCs w:val="28"/>
              </w:rPr>
            </w:pPr>
            <w:r>
              <w:rPr>
                <w:sz w:val="28"/>
                <w:szCs w:val="28"/>
              </w:rPr>
              <w:t>- Cung cấp tài liệu cho giáo viên về chủ đề nhánh.</w:t>
            </w:r>
          </w:p>
          <w:p w:rsidR="00A7257B" w:rsidRDefault="00EB6BEA">
            <w:pPr>
              <w:tabs>
                <w:tab w:val="left" w:pos="6440"/>
              </w:tabs>
              <w:jc w:val="both"/>
              <w:rPr>
                <w:sz w:val="28"/>
                <w:szCs w:val="28"/>
              </w:rPr>
            </w:pPr>
            <w:r>
              <w:rPr>
                <w:sz w:val="28"/>
                <w:szCs w:val="28"/>
              </w:rPr>
              <w:t>- Bổ sung lô tô, tranh ảnh, đĩa nhạc phù hợp với nhánh nước.</w:t>
            </w:r>
          </w:p>
          <w:p w:rsidR="00A7257B" w:rsidRDefault="00A7257B">
            <w:pPr>
              <w:tabs>
                <w:tab w:val="left" w:pos="6440"/>
              </w:tabs>
              <w:jc w:val="both"/>
              <w:rPr>
                <w:sz w:val="28"/>
                <w:szCs w:val="28"/>
              </w:rPr>
            </w:pPr>
          </w:p>
        </w:tc>
        <w:tc>
          <w:tcPr>
            <w:tcW w:w="6570" w:type="dxa"/>
          </w:tcPr>
          <w:p w:rsidR="00A7257B" w:rsidRDefault="00EB6BEA">
            <w:pPr>
              <w:jc w:val="both"/>
              <w:rPr>
                <w:sz w:val="28"/>
                <w:szCs w:val="28"/>
              </w:rPr>
            </w:pPr>
            <w:r>
              <w:rPr>
                <w:sz w:val="28"/>
                <w:szCs w:val="28"/>
              </w:rPr>
              <w:t>- Duyệt kế hoạch hoạt động trải nghi</w:t>
            </w:r>
            <w:r>
              <w:rPr>
                <w:sz w:val="28"/>
                <w:szCs w:val="28"/>
              </w:rPr>
              <w:t xml:space="preserve">ệm </w:t>
            </w:r>
          </w:p>
          <w:p w:rsidR="00A7257B" w:rsidRDefault="00EB6BEA">
            <w:pPr>
              <w:jc w:val="both"/>
              <w:rPr>
                <w:sz w:val="28"/>
                <w:szCs w:val="28"/>
              </w:rPr>
            </w:pPr>
            <w:r>
              <w:rPr>
                <w:sz w:val="28"/>
                <w:szCs w:val="28"/>
              </w:rPr>
              <w:t>- Cung cấp đồ dùng đồ chơi đầy đủ</w:t>
            </w:r>
          </w:p>
          <w:p w:rsidR="00A7257B" w:rsidRDefault="00EB6BEA">
            <w:pPr>
              <w:jc w:val="both"/>
              <w:rPr>
                <w:sz w:val="28"/>
                <w:szCs w:val="28"/>
              </w:rPr>
            </w:pPr>
            <w:r>
              <w:rPr>
                <w:sz w:val="28"/>
                <w:szCs w:val="28"/>
              </w:rPr>
              <w:t>- Tạo môi trường ngoài sân cho trẻ hoạt động: bổ sung thêm cát ở khu khám phá cát- nước, bổ sung một số đồ dùng dụng cụ cho buổi trải nghiệm.</w:t>
            </w:r>
          </w:p>
          <w:p w:rsidR="00A7257B" w:rsidRDefault="00EB6BEA">
            <w:pPr>
              <w:jc w:val="both"/>
              <w:rPr>
                <w:sz w:val="28"/>
                <w:szCs w:val="28"/>
              </w:rPr>
            </w:pPr>
            <w:r>
              <w:rPr>
                <w:sz w:val="28"/>
                <w:szCs w:val="28"/>
              </w:rPr>
              <w:t>- Cung cấp một số nguyên học liệu.</w:t>
            </w:r>
          </w:p>
        </w:tc>
      </w:tr>
      <w:tr w:rsidR="00A7257B">
        <w:trPr>
          <w:trHeight w:val="1530"/>
        </w:trPr>
        <w:tc>
          <w:tcPr>
            <w:tcW w:w="1487" w:type="dxa"/>
            <w:vAlign w:val="center"/>
          </w:tcPr>
          <w:p w:rsidR="00A7257B" w:rsidRDefault="00EB6BEA">
            <w:pPr>
              <w:jc w:val="center"/>
              <w:rPr>
                <w:b/>
                <w:sz w:val="28"/>
                <w:szCs w:val="28"/>
              </w:rPr>
            </w:pPr>
            <w:r>
              <w:rPr>
                <w:b/>
                <w:sz w:val="28"/>
                <w:szCs w:val="28"/>
              </w:rPr>
              <w:lastRenderedPageBreak/>
              <w:t>Phụ huynh</w:t>
            </w:r>
          </w:p>
        </w:tc>
        <w:tc>
          <w:tcPr>
            <w:tcW w:w="6433" w:type="dxa"/>
          </w:tcPr>
          <w:p w:rsidR="00A7257B" w:rsidRDefault="00EB6BEA">
            <w:pPr>
              <w:tabs>
                <w:tab w:val="left" w:pos="6585"/>
              </w:tabs>
              <w:rPr>
                <w:sz w:val="28"/>
                <w:szCs w:val="28"/>
              </w:rPr>
            </w:pPr>
            <w:r>
              <w:rPr>
                <w:sz w:val="28"/>
                <w:szCs w:val="28"/>
              </w:rPr>
              <w:t>- Tạo tâm thế, không khí thỏa mái cho trẻ đến lớp, đến trường.</w:t>
            </w:r>
          </w:p>
          <w:p w:rsidR="00A7257B" w:rsidRDefault="00EB6BEA">
            <w:pPr>
              <w:tabs>
                <w:tab w:val="left" w:pos="6585"/>
              </w:tabs>
              <w:rPr>
                <w:sz w:val="28"/>
                <w:szCs w:val="28"/>
              </w:rPr>
            </w:pPr>
            <w:r>
              <w:rPr>
                <w:sz w:val="28"/>
                <w:szCs w:val="28"/>
              </w:rPr>
              <w:t>- Phối kết hợp với giáo viên cung cấp một số kiến thức cho trẻ về chủ đề</w:t>
            </w:r>
          </w:p>
          <w:p w:rsidR="00A7257B" w:rsidRDefault="00EB6BEA">
            <w:pPr>
              <w:jc w:val="both"/>
              <w:rPr>
                <w:sz w:val="28"/>
                <w:szCs w:val="28"/>
              </w:rPr>
            </w:pPr>
            <w:r>
              <w:rPr>
                <w:sz w:val="28"/>
                <w:szCs w:val="28"/>
              </w:rPr>
              <w:t>- Giúp cô trò chuyện cùng trẻ để mở rộng vốn hiểu biết về nước.</w:t>
            </w:r>
          </w:p>
          <w:p w:rsidR="00A7257B" w:rsidRDefault="00EB6BEA">
            <w:pPr>
              <w:rPr>
                <w:sz w:val="28"/>
                <w:szCs w:val="28"/>
              </w:rPr>
            </w:pPr>
            <w:r>
              <w:rPr>
                <w:sz w:val="28"/>
                <w:szCs w:val="28"/>
              </w:rPr>
              <w:t>- Ủng hộ một số nguyên vật liệu cho lớp: Thùng bìa carto</w:t>
            </w:r>
            <w:r>
              <w:rPr>
                <w:sz w:val="28"/>
                <w:szCs w:val="28"/>
              </w:rPr>
              <w:t>n to, vỏ hộp, giấy một mặt, lõi giấy, giấy gói hoa, để làm đường ống dẫn nước, phao bơi…</w:t>
            </w:r>
          </w:p>
        </w:tc>
        <w:tc>
          <w:tcPr>
            <w:tcW w:w="6570" w:type="dxa"/>
          </w:tcPr>
          <w:p w:rsidR="00A7257B" w:rsidRDefault="00EB6BEA">
            <w:pPr>
              <w:jc w:val="both"/>
              <w:rPr>
                <w:sz w:val="28"/>
                <w:szCs w:val="28"/>
              </w:rPr>
            </w:pPr>
            <w:r>
              <w:rPr>
                <w:sz w:val="28"/>
                <w:szCs w:val="28"/>
              </w:rPr>
              <w:t>- Cập nhật tình hình sức khỏe của trẻ kịp thời tới giáo viên chủ nhiệm.</w:t>
            </w:r>
          </w:p>
          <w:p w:rsidR="00A7257B" w:rsidRDefault="00EB6BEA">
            <w:pPr>
              <w:jc w:val="both"/>
              <w:rPr>
                <w:sz w:val="28"/>
                <w:szCs w:val="28"/>
              </w:rPr>
            </w:pPr>
            <w:r>
              <w:rPr>
                <w:sz w:val="28"/>
                <w:szCs w:val="28"/>
              </w:rPr>
              <w:t>- Trò chuyện với trẻ về cát: ích lợi và cách sử dụng cát.</w:t>
            </w:r>
          </w:p>
          <w:p w:rsidR="00A7257B" w:rsidRDefault="00EB6BEA">
            <w:pPr>
              <w:jc w:val="both"/>
              <w:rPr>
                <w:sz w:val="28"/>
                <w:szCs w:val="28"/>
              </w:rPr>
            </w:pPr>
            <w:r>
              <w:rPr>
                <w:sz w:val="28"/>
                <w:szCs w:val="28"/>
              </w:rPr>
              <w:t>- Ủng hộ một số nguyên học liệu cho l</w:t>
            </w:r>
            <w:r>
              <w:rPr>
                <w:sz w:val="28"/>
                <w:szCs w:val="28"/>
              </w:rPr>
              <w:t>ớp như: cát, chai lọ nhựa, khuôn cát...</w:t>
            </w:r>
          </w:p>
          <w:p w:rsidR="00A7257B" w:rsidRDefault="00A7257B">
            <w:pPr>
              <w:jc w:val="both"/>
              <w:rPr>
                <w:sz w:val="28"/>
                <w:szCs w:val="28"/>
              </w:rPr>
            </w:pPr>
          </w:p>
        </w:tc>
      </w:tr>
      <w:tr w:rsidR="00A7257B">
        <w:trPr>
          <w:trHeight w:val="85"/>
        </w:trPr>
        <w:tc>
          <w:tcPr>
            <w:tcW w:w="1487" w:type="dxa"/>
            <w:vAlign w:val="center"/>
          </w:tcPr>
          <w:p w:rsidR="00A7257B" w:rsidRDefault="00EB6BEA">
            <w:pPr>
              <w:jc w:val="center"/>
              <w:rPr>
                <w:b/>
                <w:sz w:val="28"/>
                <w:szCs w:val="28"/>
              </w:rPr>
            </w:pPr>
            <w:r>
              <w:rPr>
                <w:b/>
                <w:sz w:val="28"/>
                <w:szCs w:val="28"/>
              </w:rPr>
              <w:t>Trẻ</w:t>
            </w:r>
          </w:p>
        </w:tc>
        <w:tc>
          <w:tcPr>
            <w:tcW w:w="6433" w:type="dxa"/>
          </w:tcPr>
          <w:p w:rsidR="00A7257B" w:rsidRDefault="00EB6BEA">
            <w:pPr>
              <w:rPr>
                <w:sz w:val="28"/>
                <w:szCs w:val="28"/>
              </w:rPr>
            </w:pPr>
            <w:r>
              <w:rPr>
                <w:sz w:val="28"/>
                <w:szCs w:val="28"/>
              </w:rPr>
              <w:t>- Giúp cô lau dọn các góc chuẩn bị cho chủ đề.</w:t>
            </w:r>
          </w:p>
          <w:p w:rsidR="00A7257B" w:rsidRDefault="00EB6BEA">
            <w:pPr>
              <w:rPr>
                <w:sz w:val="28"/>
                <w:szCs w:val="28"/>
              </w:rPr>
            </w:pPr>
            <w:r>
              <w:rPr>
                <w:sz w:val="28"/>
                <w:szCs w:val="28"/>
              </w:rPr>
              <w:t>- Cùng cô chuẩn bị đồ dùng đồ chơi cho chủ đề nhánh, làm album bộ sưu tập về chủ đề nhánh “tài nguyên nước”</w:t>
            </w:r>
          </w:p>
          <w:p w:rsidR="00A7257B" w:rsidRDefault="00EB6BEA">
            <w:pPr>
              <w:rPr>
                <w:sz w:val="28"/>
                <w:szCs w:val="28"/>
              </w:rPr>
            </w:pPr>
            <w:r>
              <w:rPr>
                <w:sz w:val="28"/>
                <w:szCs w:val="28"/>
              </w:rPr>
              <w:t>- Làm quen một số bài thơ, câu chuyện, bài hát về chủ đề.</w:t>
            </w:r>
          </w:p>
          <w:p w:rsidR="00A7257B" w:rsidRDefault="00EB6BEA">
            <w:pPr>
              <w:rPr>
                <w:sz w:val="28"/>
                <w:szCs w:val="28"/>
              </w:rPr>
            </w:pPr>
            <w:r>
              <w:rPr>
                <w:sz w:val="28"/>
                <w:szCs w:val="28"/>
              </w:rPr>
              <w:t>- Cùng cô chuẩn bị đồ chơi, nguyên học liệu.</w:t>
            </w:r>
          </w:p>
          <w:p w:rsidR="00A7257B" w:rsidRDefault="00EB6BEA">
            <w:pPr>
              <w:rPr>
                <w:sz w:val="28"/>
                <w:szCs w:val="28"/>
              </w:rPr>
            </w:pPr>
            <w:r>
              <w:rPr>
                <w:sz w:val="28"/>
                <w:szCs w:val="28"/>
              </w:rPr>
              <w:t>- Giúp cô trang trí lớp (tô, vẽ, xé dán....) thay ở chủ đề, chủ đề nhánh</w:t>
            </w:r>
          </w:p>
          <w:p w:rsidR="00A7257B" w:rsidRDefault="00EB6BEA">
            <w:pPr>
              <w:jc w:val="both"/>
              <w:rPr>
                <w:sz w:val="28"/>
                <w:szCs w:val="28"/>
              </w:rPr>
            </w:pPr>
            <w:r>
              <w:rPr>
                <w:sz w:val="28"/>
                <w:szCs w:val="28"/>
              </w:rPr>
              <w:t>- Trang trí bìa sách, bộ album về chủ đề tài nguyên thiên nhiên.</w:t>
            </w:r>
          </w:p>
        </w:tc>
        <w:tc>
          <w:tcPr>
            <w:tcW w:w="6570" w:type="dxa"/>
          </w:tcPr>
          <w:p w:rsidR="00A7257B" w:rsidRDefault="00EB6BEA">
            <w:pPr>
              <w:jc w:val="both"/>
              <w:rPr>
                <w:sz w:val="28"/>
                <w:szCs w:val="28"/>
              </w:rPr>
            </w:pPr>
            <w:r>
              <w:rPr>
                <w:sz w:val="28"/>
                <w:szCs w:val="28"/>
              </w:rPr>
              <w:t>- Trẻ tìm hiểu về chủ đề những hạt cát xinh: Cát để làm gì? Cát có ở những đâu?...</w:t>
            </w:r>
          </w:p>
          <w:p w:rsidR="00A7257B" w:rsidRDefault="00EB6BEA">
            <w:pPr>
              <w:jc w:val="both"/>
              <w:rPr>
                <w:sz w:val="28"/>
                <w:szCs w:val="28"/>
              </w:rPr>
            </w:pPr>
            <w:r>
              <w:rPr>
                <w:sz w:val="28"/>
                <w:szCs w:val="28"/>
              </w:rPr>
              <w:t>- Đi học đúng giờ.</w:t>
            </w:r>
          </w:p>
          <w:p w:rsidR="00A7257B" w:rsidRDefault="00EB6BEA">
            <w:pPr>
              <w:rPr>
                <w:sz w:val="28"/>
                <w:szCs w:val="28"/>
              </w:rPr>
            </w:pPr>
            <w:r>
              <w:rPr>
                <w:sz w:val="28"/>
                <w:szCs w:val="28"/>
              </w:rPr>
              <w:t>- Cùng cô vệ sinh góc giá</w:t>
            </w:r>
          </w:p>
          <w:p w:rsidR="00A7257B" w:rsidRDefault="00A7257B">
            <w:pPr>
              <w:rPr>
                <w:sz w:val="28"/>
                <w:szCs w:val="28"/>
              </w:rPr>
            </w:pPr>
          </w:p>
        </w:tc>
      </w:tr>
    </w:tbl>
    <w:p w:rsidR="00A7257B" w:rsidRDefault="00A7257B">
      <w:pPr>
        <w:pBdr>
          <w:top w:val="nil"/>
          <w:left w:val="nil"/>
          <w:bottom w:val="nil"/>
          <w:right w:val="nil"/>
          <w:between w:val="nil"/>
        </w:pBdr>
        <w:tabs>
          <w:tab w:val="left" w:pos="8550"/>
        </w:tabs>
        <w:spacing w:before="120" w:after="0" w:line="240" w:lineRule="auto"/>
        <w:jc w:val="center"/>
        <w:rPr>
          <w:b/>
          <w:color w:val="000000"/>
        </w:rPr>
      </w:pPr>
    </w:p>
    <w:p w:rsidR="00A7257B" w:rsidRDefault="00EB6BEA">
      <w:pPr>
        <w:pBdr>
          <w:top w:val="nil"/>
          <w:left w:val="nil"/>
          <w:bottom w:val="nil"/>
          <w:right w:val="nil"/>
          <w:between w:val="nil"/>
        </w:pBdr>
        <w:tabs>
          <w:tab w:val="left" w:pos="8550"/>
        </w:tabs>
        <w:spacing w:before="120" w:after="0" w:line="240" w:lineRule="auto"/>
        <w:jc w:val="center"/>
        <w:rPr>
          <w:b/>
          <w:color w:val="000000"/>
        </w:rPr>
      </w:pPr>
      <w:r>
        <w:rPr>
          <w:b/>
          <w:color w:val="000000"/>
        </w:rPr>
        <w:t>IV. KHUNG KẾ HOẠCH HOẠT ĐỘNG TOÀN CHỦ ĐỀ</w:t>
      </w:r>
    </w:p>
    <w:p w:rsidR="00A7257B" w:rsidRDefault="00EB6BEA">
      <w:pPr>
        <w:pBdr>
          <w:top w:val="nil"/>
          <w:left w:val="nil"/>
          <w:bottom w:val="nil"/>
          <w:right w:val="nil"/>
          <w:between w:val="nil"/>
        </w:pBdr>
        <w:tabs>
          <w:tab w:val="left" w:pos="8550"/>
        </w:tabs>
        <w:spacing w:before="120" w:after="0" w:line="240" w:lineRule="auto"/>
        <w:jc w:val="center"/>
        <w:rPr>
          <w:b/>
          <w:color w:val="000000"/>
        </w:rPr>
      </w:pPr>
      <w:r>
        <w:rPr>
          <w:b/>
          <w:color w:val="000000"/>
        </w:rPr>
        <w:t>1. Đón trả trẻ</w:t>
      </w:r>
    </w:p>
    <w:tbl>
      <w:tblPr>
        <w:tblStyle w:val="ab"/>
        <w:tblW w:w="14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2268"/>
        <w:gridCol w:w="2552"/>
        <w:gridCol w:w="2410"/>
        <w:gridCol w:w="2268"/>
        <w:gridCol w:w="2138"/>
      </w:tblGrid>
      <w:tr w:rsidR="00A7257B">
        <w:trPr>
          <w:cantSplit/>
          <w:trHeight w:val="394"/>
          <w:tblHeader/>
          <w:jc w:val="center"/>
        </w:trPr>
        <w:tc>
          <w:tcPr>
            <w:tcW w:w="11890" w:type="dxa"/>
            <w:gridSpan w:val="5"/>
            <w:vAlign w:val="center"/>
          </w:tcPr>
          <w:p w:rsidR="00A7257B" w:rsidRDefault="00EB6BEA">
            <w:pPr>
              <w:jc w:val="center"/>
              <w:rPr>
                <w:b/>
                <w:sz w:val="28"/>
                <w:szCs w:val="28"/>
              </w:rPr>
            </w:pPr>
            <w:r>
              <w:rPr>
                <w:b/>
                <w:sz w:val="28"/>
                <w:szCs w:val="28"/>
              </w:rPr>
              <w:t>HOẠT ĐỘNG PHÂN PHỐI VÀO CÁC NGÀY TRONG TUẦN</w:t>
            </w:r>
          </w:p>
        </w:tc>
        <w:tc>
          <w:tcPr>
            <w:tcW w:w="2138" w:type="dxa"/>
            <w:vMerge w:val="restart"/>
            <w:vAlign w:val="center"/>
          </w:tcPr>
          <w:p w:rsidR="00A7257B" w:rsidRDefault="00EB6BEA">
            <w:pPr>
              <w:jc w:val="center"/>
              <w:rPr>
                <w:b/>
                <w:sz w:val="28"/>
                <w:szCs w:val="28"/>
              </w:rPr>
            </w:pPr>
            <w:r>
              <w:rPr>
                <w:b/>
                <w:sz w:val="28"/>
                <w:szCs w:val="28"/>
              </w:rPr>
              <w:t>Ghi chú</w:t>
            </w:r>
          </w:p>
        </w:tc>
      </w:tr>
      <w:tr w:rsidR="00A7257B">
        <w:trPr>
          <w:cantSplit/>
          <w:trHeight w:val="349"/>
          <w:tblHeader/>
          <w:jc w:val="center"/>
        </w:trPr>
        <w:tc>
          <w:tcPr>
            <w:tcW w:w="2392" w:type="dxa"/>
            <w:vAlign w:val="center"/>
          </w:tcPr>
          <w:p w:rsidR="00A7257B" w:rsidRDefault="00EB6BEA">
            <w:pPr>
              <w:jc w:val="center"/>
              <w:rPr>
                <w:b/>
                <w:sz w:val="28"/>
                <w:szCs w:val="28"/>
              </w:rPr>
            </w:pPr>
            <w:r>
              <w:rPr>
                <w:b/>
                <w:sz w:val="28"/>
                <w:szCs w:val="28"/>
              </w:rPr>
              <w:t>Thứ 2</w:t>
            </w:r>
          </w:p>
        </w:tc>
        <w:tc>
          <w:tcPr>
            <w:tcW w:w="2268" w:type="dxa"/>
            <w:vAlign w:val="center"/>
          </w:tcPr>
          <w:p w:rsidR="00A7257B" w:rsidRDefault="00EB6BEA">
            <w:pPr>
              <w:jc w:val="center"/>
              <w:rPr>
                <w:b/>
                <w:sz w:val="28"/>
                <w:szCs w:val="28"/>
              </w:rPr>
            </w:pPr>
            <w:r>
              <w:rPr>
                <w:b/>
                <w:sz w:val="28"/>
                <w:szCs w:val="28"/>
              </w:rPr>
              <w:t>Thứ 3</w:t>
            </w:r>
          </w:p>
        </w:tc>
        <w:tc>
          <w:tcPr>
            <w:tcW w:w="2552" w:type="dxa"/>
            <w:vAlign w:val="center"/>
          </w:tcPr>
          <w:p w:rsidR="00A7257B" w:rsidRDefault="00EB6BEA">
            <w:pPr>
              <w:jc w:val="center"/>
              <w:rPr>
                <w:b/>
                <w:sz w:val="28"/>
                <w:szCs w:val="28"/>
              </w:rPr>
            </w:pPr>
            <w:r>
              <w:rPr>
                <w:b/>
                <w:sz w:val="28"/>
                <w:szCs w:val="28"/>
              </w:rPr>
              <w:t>Thứ 4</w:t>
            </w:r>
          </w:p>
        </w:tc>
        <w:tc>
          <w:tcPr>
            <w:tcW w:w="2410" w:type="dxa"/>
            <w:vAlign w:val="center"/>
          </w:tcPr>
          <w:p w:rsidR="00A7257B" w:rsidRDefault="00EB6BEA">
            <w:pPr>
              <w:jc w:val="center"/>
              <w:rPr>
                <w:b/>
                <w:sz w:val="28"/>
                <w:szCs w:val="28"/>
              </w:rPr>
            </w:pPr>
            <w:r>
              <w:rPr>
                <w:b/>
                <w:sz w:val="28"/>
                <w:szCs w:val="28"/>
              </w:rPr>
              <w:t>Thứ 5</w:t>
            </w:r>
          </w:p>
        </w:tc>
        <w:tc>
          <w:tcPr>
            <w:tcW w:w="2268" w:type="dxa"/>
            <w:vAlign w:val="center"/>
          </w:tcPr>
          <w:p w:rsidR="00A7257B" w:rsidRDefault="00EB6BEA">
            <w:pPr>
              <w:jc w:val="center"/>
              <w:rPr>
                <w:b/>
                <w:sz w:val="28"/>
                <w:szCs w:val="28"/>
              </w:rPr>
            </w:pPr>
            <w:r>
              <w:rPr>
                <w:b/>
                <w:sz w:val="28"/>
                <w:szCs w:val="28"/>
              </w:rPr>
              <w:t>Thứ 6</w:t>
            </w:r>
          </w:p>
        </w:tc>
        <w:tc>
          <w:tcPr>
            <w:tcW w:w="2138" w:type="dxa"/>
            <w:vMerge/>
            <w:vAlign w:val="center"/>
          </w:tcPr>
          <w:p w:rsidR="00A7257B" w:rsidRDefault="00A7257B">
            <w:pPr>
              <w:widowControl w:val="0"/>
              <w:pBdr>
                <w:top w:val="nil"/>
                <w:left w:val="nil"/>
                <w:bottom w:val="nil"/>
                <w:right w:val="nil"/>
                <w:between w:val="nil"/>
              </w:pBdr>
              <w:spacing w:line="276" w:lineRule="auto"/>
              <w:rPr>
                <w:b/>
                <w:sz w:val="28"/>
                <w:szCs w:val="28"/>
              </w:rPr>
            </w:pPr>
          </w:p>
        </w:tc>
      </w:tr>
      <w:tr w:rsidR="00A7257B">
        <w:trPr>
          <w:trHeight w:val="509"/>
          <w:jc w:val="center"/>
        </w:trPr>
        <w:tc>
          <w:tcPr>
            <w:tcW w:w="11890" w:type="dxa"/>
            <w:gridSpan w:val="5"/>
          </w:tcPr>
          <w:p w:rsidR="00A7257B" w:rsidRDefault="00EB6BEA">
            <w:pPr>
              <w:rPr>
                <w:sz w:val="28"/>
                <w:szCs w:val="28"/>
              </w:rPr>
            </w:pPr>
            <w:r>
              <w:rPr>
                <w:sz w:val="28"/>
                <w:szCs w:val="28"/>
              </w:rPr>
              <w:t>-Trò chuyện, xem tranh ảnh, video về một số khu vực nguy hiểm: ao, hồ,vũng nước, giếng nước, hố vôi….</w:t>
            </w:r>
          </w:p>
          <w:p w:rsidR="00A7257B" w:rsidRDefault="00EB6BEA">
            <w:pPr>
              <w:rPr>
                <w:sz w:val="28"/>
                <w:szCs w:val="28"/>
              </w:rPr>
            </w:pPr>
            <w:r>
              <w:rPr>
                <w:sz w:val="28"/>
                <w:szCs w:val="28"/>
              </w:rPr>
              <w:t>-Truyện: Chú bé và giọt nước</w:t>
            </w:r>
          </w:p>
          <w:p w:rsidR="00A7257B" w:rsidRDefault="00EB6BEA">
            <w:pPr>
              <w:rPr>
                <w:sz w:val="28"/>
                <w:szCs w:val="28"/>
              </w:rPr>
            </w:pPr>
            <w:r>
              <w:rPr>
                <w:sz w:val="28"/>
                <w:szCs w:val="28"/>
              </w:rPr>
              <w:t>- Truyện: Câu chuyện về giọt nước</w:t>
            </w:r>
          </w:p>
          <w:p w:rsidR="00A7257B" w:rsidRDefault="00EB6BEA">
            <w:pPr>
              <w:rPr>
                <w:sz w:val="28"/>
                <w:szCs w:val="28"/>
              </w:rPr>
            </w:pPr>
            <w:r>
              <w:rPr>
                <w:sz w:val="28"/>
                <w:szCs w:val="28"/>
              </w:rPr>
              <w:t>- Truyện: Giọt nước tí xíu</w:t>
            </w:r>
          </w:p>
          <w:p w:rsidR="00A7257B" w:rsidRDefault="00EB6BEA">
            <w:pPr>
              <w:rPr>
                <w:sz w:val="28"/>
                <w:szCs w:val="28"/>
              </w:rPr>
            </w:pPr>
            <w:r>
              <w:rPr>
                <w:sz w:val="28"/>
                <w:szCs w:val="28"/>
              </w:rPr>
              <w:lastRenderedPageBreak/>
              <w:t xml:space="preserve">- Kể cho trẻ nghe truyện: Giọt nước tí xíu, nàng tiên mưa, câu chuyện về giọt nước, không vứt rác ra đường. </w:t>
            </w:r>
          </w:p>
          <w:p w:rsidR="00A7257B" w:rsidRDefault="00EB6BEA">
            <w:pPr>
              <w:rPr>
                <w:sz w:val="28"/>
                <w:szCs w:val="28"/>
              </w:rPr>
            </w:pPr>
            <w:r>
              <w:rPr>
                <w:sz w:val="28"/>
                <w:szCs w:val="28"/>
              </w:rPr>
              <w:t>- Cho trẻ đọc 1 số bài thơ, đồng dao có một số từ khó cho trẻ phát âm. Chơi các trò chơi dân gian kết hợp với lời ca như: Nu na nu nống, chi chi ch</w:t>
            </w:r>
            <w:r>
              <w:rPr>
                <w:sz w:val="28"/>
                <w:szCs w:val="28"/>
              </w:rPr>
              <w:t>ành chành… thơ: Bạn Cát</w:t>
            </w:r>
          </w:p>
          <w:p w:rsidR="00A7257B" w:rsidRDefault="00EB6BEA">
            <w:pPr>
              <w:rPr>
                <w:sz w:val="28"/>
                <w:szCs w:val="28"/>
              </w:rPr>
            </w:pPr>
            <w:r>
              <w:rPr>
                <w:sz w:val="28"/>
                <w:szCs w:val="28"/>
              </w:rPr>
              <w:t xml:space="preserve">- Quan sát qua tranh ảnh về giữ gìn vệ sinh môi trường  </w:t>
            </w:r>
            <w:r>
              <w:rPr>
                <w:sz w:val="28"/>
                <w:szCs w:val="28"/>
              </w:rPr>
              <w:br/>
              <w:t xml:space="preserve">- Thảo luận, thực hành phối hợp trong trò chơi phân loại hành vi đúng- sai với các loại rác,, thảo luận qua tranh ảnh, về hành vi " đúng" - " sai", " tốt" - " xấu" với nguyên </w:t>
            </w:r>
            <w:r>
              <w:rPr>
                <w:sz w:val="28"/>
                <w:szCs w:val="28"/>
              </w:rPr>
              <w:t>liệu tái chế từ chai nhựa</w:t>
            </w:r>
          </w:p>
          <w:p w:rsidR="00A7257B" w:rsidRDefault="00EB6BEA">
            <w:pPr>
              <w:rPr>
                <w:sz w:val="28"/>
                <w:szCs w:val="28"/>
              </w:rPr>
            </w:pPr>
            <w:r>
              <w:rPr>
                <w:sz w:val="28"/>
                <w:szCs w:val="28"/>
              </w:rPr>
              <w:t xml:space="preserve">- Trò chuyện với trẻ về cách bảo vệ các nguyên tài nguyên thiên nhiên (cát, biển, rừng cây, đất, sỏi): </w:t>
            </w:r>
          </w:p>
          <w:p w:rsidR="00A7257B" w:rsidRDefault="00EB6BEA">
            <w:pPr>
              <w:rPr>
                <w:sz w:val="28"/>
                <w:szCs w:val="28"/>
              </w:rPr>
            </w:pPr>
            <w:r>
              <w:rPr>
                <w:sz w:val="28"/>
                <w:szCs w:val="28"/>
              </w:rPr>
              <w:t>- HD trẻ biết tiết kiệm nước</w:t>
            </w:r>
          </w:p>
          <w:p w:rsidR="00A7257B" w:rsidRDefault="00EB6BEA">
            <w:pPr>
              <w:rPr>
                <w:sz w:val="28"/>
                <w:szCs w:val="28"/>
              </w:rPr>
            </w:pPr>
            <w:r>
              <w:rPr>
                <w:sz w:val="28"/>
                <w:szCs w:val="28"/>
              </w:rPr>
              <w:t>- Cho trẻ nghe các bài hát, bản nhạc không lời như: cho tôi đi làm mưa với, trời nắng trời mưa, giai điệu của mưa, trên cát, tôi là gió, nắng sớm.</w:t>
            </w:r>
          </w:p>
          <w:p w:rsidR="00A7257B" w:rsidRDefault="00EB6BEA">
            <w:pPr>
              <w:rPr>
                <w:sz w:val="28"/>
                <w:szCs w:val="28"/>
              </w:rPr>
            </w:pPr>
            <w:r>
              <w:rPr>
                <w:sz w:val="28"/>
                <w:szCs w:val="28"/>
              </w:rPr>
              <w:t>- Quan sát, thực hành, nói lên cảm nhận của trẻ</w:t>
            </w:r>
          </w:p>
          <w:p w:rsidR="00A7257B" w:rsidRDefault="00EB6BEA">
            <w:pPr>
              <w:rPr>
                <w:sz w:val="28"/>
                <w:szCs w:val="28"/>
              </w:rPr>
            </w:pPr>
            <w:r>
              <w:rPr>
                <w:sz w:val="28"/>
                <w:szCs w:val="28"/>
              </w:rPr>
              <w:t>- Hát và VĐ bài: Cho tôi đi làm mưa với</w:t>
            </w:r>
          </w:p>
        </w:tc>
        <w:tc>
          <w:tcPr>
            <w:tcW w:w="2138" w:type="dxa"/>
          </w:tcPr>
          <w:p w:rsidR="00A7257B" w:rsidRDefault="00A7257B">
            <w:pPr>
              <w:rPr>
                <w:sz w:val="28"/>
                <w:szCs w:val="28"/>
              </w:rPr>
            </w:pPr>
          </w:p>
        </w:tc>
      </w:tr>
    </w:tbl>
    <w:p w:rsidR="00A7257B" w:rsidRDefault="00A7257B">
      <w:pPr>
        <w:pBdr>
          <w:top w:val="nil"/>
          <w:left w:val="nil"/>
          <w:bottom w:val="nil"/>
          <w:right w:val="nil"/>
          <w:between w:val="nil"/>
        </w:pBdr>
        <w:tabs>
          <w:tab w:val="left" w:pos="8550"/>
        </w:tabs>
        <w:spacing w:before="120" w:after="120" w:line="240" w:lineRule="auto"/>
        <w:jc w:val="center"/>
        <w:rPr>
          <w:b/>
        </w:rPr>
      </w:pPr>
    </w:p>
    <w:p w:rsidR="00A7257B" w:rsidRDefault="00A7257B">
      <w:pPr>
        <w:pBdr>
          <w:top w:val="nil"/>
          <w:left w:val="nil"/>
          <w:bottom w:val="nil"/>
          <w:right w:val="nil"/>
          <w:between w:val="nil"/>
        </w:pBdr>
        <w:tabs>
          <w:tab w:val="left" w:pos="8550"/>
        </w:tabs>
        <w:spacing w:before="120" w:after="120" w:line="240" w:lineRule="auto"/>
        <w:jc w:val="center"/>
        <w:rPr>
          <w:b/>
        </w:rPr>
      </w:pPr>
    </w:p>
    <w:p w:rsidR="00A7257B" w:rsidRDefault="00EB6BEA">
      <w:pPr>
        <w:pBdr>
          <w:top w:val="nil"/>
          <w:left w:val="nil"/>
          <w:bottom w:val="nil"/>
          <w:right w:val="nil"/>
          <w:between w:val="nil"/>
        </w:pBdr>
        <w:tabs>
          <w:tab w:val="left" w:pos="8550"/>
        </w:tabs>
        <w:spacing w:before="120" w:after="120" w:line="240" w:lineRule="auto"/>
        <w:jc w:val="center"/>
        <w:rPr>
          <w:b/>
          <w:color w:val="000000"/>
        </w:rPr>
      </w:pPr>
      <w:r>
        <w:rPr>
          <w:b/>
          <w:color w:val="000000"/>
        </w:rPr>
        <w:t>2. Thể dục sáng</w:t>
      </w:r>
    </w:p>
    <w:tbl>
      <w:tblPr>
        <w:tblStyle w:val="ac"/>
        <w:tblW w:w="13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1"/>
        <w:gridCol w:w="2268"/>
        <w:gridCol w:w="2410"/>
        <w:gridCol w:w="2410"/>
        <w:gridCol w:w="2268"/>
        <w:gridCol w:w="2057"/>
      </w:tblGrid>
      <w:tr w:rsidR="00A7257B">
        <w:trPr>
          <w:trHeight w:val="404"/>
          <w:jc w:val="center"/>
        </w:trPr>
        <w:tc>
          <w:tcPr>
            <w:tcW w:w="11927" w:type="dxa"/>
            <w:gridSpan w:val="5"/>
            <w:vAlign w:val="center"/>
          </w:tcPr>
          <w:p w:rsidR="00A7257B" w:rsidRDefault="00EB6BEA">
            <w:pPr>
              <w:jc w:val="center"/>
              <w:rPr>
                <w:b/>
                <w:sz w:val="28"/>
                <w:szCs w:val="28"/>
              </w:rPr>
            </w:pPr>
            <w:r>
              <w:rPr>
                <w:b/>
                <w:sz w:val="28"/>
                <w:szCs w:val="28"/>
              </w:rPr>
              <w:t>H</w:t>
            </w:r>
            <w:r>
              <w:rPr>
                <w:b/>
                <w:sz w:val="28"/>
                <w:szCs w:val="28"/>
              </w:rPr>
              <w:t>OẠT ĐỘNG PHÂN PHỐI VÀO CÁC NGÀY TRONG TUẦN</w:t>
            </w:r>
          </w:p>
        </w:tc>
        <w:tc>
          <w:tcPr>
            <w:tcW w:w="2057" w:type="dxa"/>
            <w:vMerge w:val="restart"/>
            <w:shd w:val="clear" w:color="auto" w:fill="auto"/>
            <w:vAlign w:val="center"/>
          </w:tcPr>
          <w:p w:rsidR="00A7257B" w:rsidRDefault="00EB6BEA">
            <w:pPr>
              <w:jc w:val="center"/>
              <w:rPr>
                <w:b/>
                <w:sz w:val="28"/>
                <w:szCs w:val="28"/>
              </w:rPr>
            </w:pPr>
            <w:r>
              <w:rPr>
                <w:b/>
                <w:sz w:val="28"/>
                <w:szCs w:val="28"/>
              </w:rPr>
              <w:t>Ghi chú</w:t>
            </w:r>
          </w:p>
        </w:tc>
      </w:tr>
      <w:tr w:rsidR="00A7257B">
        <w:trPr>
          <w:trHeight w:val="404"/>
          <w:jc w:val="center"/>
        </w:trPr>
        <w:tc>
          <w:tcPr>
            <w:tcW w:w="2571" w:type="dxa"/>
            <w:vAlign w:val="center"/>
          </w:tcPr>
          <w:p w:rsidR="00A7257B" w:rsidRDefault="00EB6BEA">
            <w:pPr>
              <w:jc w:val="center"/>
              <w:rPr>
                <w:b/>
                <w:sz w:val="28"/>
                <w:szCs w:val="28"/>
              </w:rPr>
            </w:pPr>
            <w:r>
              <w:rPr>
                <w:b/>
                <w:sz w:val="28"/>
                <w:szCs w:val="28"/>
              </w:rPr>
              <w:t>Thứ 2</w:t>
            </w:r>
          </w:p>
        </w:tc>
        <w:tc>
          <w:tcPr>
            <w:tcW w:w="2268" w:type="dxa"/>
            <w:vAlign w:val="center"/>
          </w:tcPr>
          <w:p w:rsidR="00A7257B" w:rsidRDefault="00EB6BEA">
            <w:pPr>
              <w:jc w:val="center"/>
              <w:rPr>
                <w:b/>
                <w:sz w:val="28"/>
                <w:szCs w:val="28"/>
              </w:rPr>
            </w:pPr>
            <w:r>
              <w:rPr>
                <w:b/>
                <w:sz w:val="28"/>
                <w:szCs w:val="28"/>
              </w:rPr>
              <w:t>Thứ 3</w:t>
            </w:r>
          </w:p>
        </w:tc>
        <w:tc>
          <w:tcPr>
            <w:tcW w:w="2410" w:type="dxa"/>
            <w:vAlign w:val="center"/>
          </w:tcPr>
          <w:p w:rsidR="00A7257B" w:rsidRDefault="00EB6BEA">
            <w:pPr>
              <w:jc w:val="center"/>
              <w:rPr>
                <w:b/>
                <w:sz w:val="28"/>
                <w:szCs w:val="28"/>
              </w:rPr>
            </w:pPr>
            <w:r>
              <w:rPr>
                <w:b/>
                <w:sz w:val="28"/>
                <w:szCs w:val="28"/>
              </w:rPr>
              <w:t>Thứ 4</w:t>
            </w:r>
          </w:p>
        </w:tc>
        <w:tc>
          <w:tcPr>
            <w:tcW w:w="2410" w:type="dxa"/>
            <w:vAlign w:val="center"/>
          </w:tcPr>
          <w:p w:rsidR="00A7257B" w:rsidRDefault="00EB6BEA">
            <w:pPr>
              <w:jc w:val="center"/>
              <w:rPr>
                <w:b/>
                <w:sz w:val="28"/>
                <w:szCs w:val="28"/>
              </w:rPr>
            </w:pPr>
            <w:r>
              <w:rPr>
                <w:b/>
                <w:sz w:val="28"/>
                <w:szCs w:val="28"/>
              </w:rPr>
              <w:t>Thứ 5</w:t>
            </w:r>
          </w:p>
        </w:tc>
        <w:tc>
          <w:tcPr>
            <w:tcW w:w="2268" w:type="dxa"/>
            <w:vAlign w:val="center"/>
          </w:tcPr>
          <w:p w:rsidR="00A7257B" w:rsidRDefault="00EB6BEA">
            <w:pPr>
              <w:jc w:val="center"/>
              <w:rPr>
                <w:b/>
                <w:sz w:val="28"/>
                <w:szCs w:val="28"/>
              </w:rPr>
            </w:pPr>
            <w:r>
              <w:rPr>
                <w:b/>
                <w:sz w:val="28"/>
                <w:szCs w:val="28"/>
              </w:rPr>
              <w:t>Thứ 6</w:t>
            </w:r>
          </w:p>
        </w:tc>
        <w:tc>
          <w:tcPr>
            <w:tcW w:w="2057" w:type="dxa"/>
            <w:vMerge/>
            <w:shd w:val="clear" w:color="auto" w:fill="auto"/>
            <w:vAlign w:val="center"/>
          </w:tcPr>
          <w:p w:rsidR="00A7257B" w:rsidRDefault="00A7257B">
            <w:pPr>
              <w:widowControl w:val="0"/>
              <w:pBdr>
                <w:top w:val="nil"/>
                <w:left w:val="nil"/>
                <w:bottom w:val="nil"/>
                <w:right w:val="nil"/>
                <w:between w:val="nil"/>
              </w:pBdr>
              <w:spacing w:line="276" w:lineRule="auto"/>
              <w:rPr>
                <w:b/>
                <w:sz w:val="28"/>
                <w:szCs w:val="28"/>
              </w:rPr>
            </w:pPr>
          </w:p>
        </w:tc>
      </w:tr>
      <w:tr w:rsidR="00A7257B">
        <w:trPr>
          <w:trHeight w:val="687"/>
          <w:jc w:val="center"/>
        </w:trPr>
        <w:tc>
          <w:tcPr>
            <w:tcW w:w="11927" w:type="dxa"/>
            <w:gridSpan w:val="5"/>
          </w:tcPr>
          <w:p w:rsidR="00A7257B" w:rsidRDefault="00EB6BEA">
            <w:pPr>
              <w:rPr>
                <w:b/>
                <w:i/>
                <w:sz w:val="28"/>
                <w:szCs w:val="28"/>
              </w:rPr>
            </w:pPr>
            <w:r>
              <w:rPr>
                <w:b/>
                <w:i/>
                <w:sz w:val="28"/>
                <w:szCs w:val="28"/>
              </w:rPr>
              <w:t>1. Khởi động: Đi thành vòng tròn, đi các kiểu thay đổi tốc độ theo hiệu lệnh của cô theo nhạc bài hát “Nắng sớm”.</w:t>
            </w:r>
          </w:p>
          <w:p w:rsidR="00A7257B" w:rsidRDefault="00EB6BEA">
            <w:pPr>
              <w:rPr>
                <w:b/>
                <w:i/>
                <w:sz w:val="28"/>
                <w:szCs w:val="28"/>
              </w:rPr>
            </w:pPr>
            <w:r>
              <w:rPr>
                <w:b/>
                <w:i/>
                <w:sz w:val="28"/>
                <w:szCs w:val="28"/>
              </w:rPr>
              <w:t>2.Trọng động: Tập kết hợp với bài hát : Cho tôi đi làm mưa với.</w:t>
            </w:r>
          </w:p>
          <w:p w:rsidR="00A7257B" w:rsidRDefault="00EB6BEA">
            <w:pPr>
              <w:rPr>
                <w:sz w:val="28"/>
                <w:szCs w:val="28"/>
              </w:rPr>
            </w:pPr>
            <w:r>
              <w:rPr>
                <w:sz w:val="28"/>
                <w:szCs w:val="28"/>
              </w:rPr>
              <w:t>+ ĐTTay: Hai tay đưa ra trước, lên cao.</w:t>
            </w:r>
          </w:p>
          <w:p w:rsidR="00A7257B" w:rsidRDefault="00EB6BEA">
            <w:pPr>
              <w:rPr>
                <w:sz w:val="28"/>
                <w:szCs w:val="28"/>
              </w:rPr>
            </w:pPr>
            <w:r>
              <w:rPr>
                <w:sz w:val="28"/>
                <w:szCs w:val="28"/>
              </w:rPr>
              <w:t xml:space="preserve">+ ĐT lườn: Hai tay đưa lên cao nghiêng người sang hai bên. </w:t>
            </w:r>
          </w:p>
          <w:p w:rsidR="00A7257B" w:rsidRDefault="00EB6BEA">
            <w:pPr>
              <w:rPr>
                <w:sz w:val="28"/>
                <w:szCs w:val="28"/>
              </w:rPr>
            </w:pPr>
            <w:r>
              <w:rPr>
                <w:sz w:val="28"/>
                <w:szCs w:val="28"/>
              </w:rPr>
              <w:t>+ ĐT chân: Hai tay chống hông, co từng chân vuông góc</w:t>
            </w:r>
          </w:p>
          <w:p w:rsidR="00A7257B" w:rsidRDefault="00EB6BEA">
            <w:pPr>
              <w:rPr>
                <w:sz w:val="28"/>
                <w:szCs w:val="28"/>
              </w:rPr>
            </w:pPr>
            <w:r>
              <w:rPr>
                <w:sz w:val="28"/>
                <w:szCs w:val="28"/>
              </w:rPr>
              <w:t>+ Đt bật: Bật chụm tách chân.</w:t>
            </w:r>
          </w:p>
          <w:p w:rsidR="00A7257B" w:rsidRDefault="00EB6BEA">
            <w:pPr>
              <w:rPr>
                <w:b/>
                <w:i/>
                <w:sz w:val="28"/>
                <w:szCs w:val="28"/>
              </w:rPr>
            </w:pPr>
            <w:r>
              <w:rPr>
                <w:b/>
                <w:i/>
                <w:sz w:val="28"/>
                <w:szCs w:val="28"/>
              </w:rPr>
              <w:t>- Trò ch</w:t>
            </w:r>
            <w:r>
              <w:rPr>
                <w:b/>
                <w:i/>
                <w:sz w:val="28"/>
                <w:szCs w:val="28"/>
              </w:rPr>
              <w:t>ơi: Sàng cát, sóng vỗ, gieo hạt nảy mầm, cuốc đất...</w:t>
            </w:r>
          </w:p>
          <w:p w:rsidR="00A7257B" w:rsidRDefault="00EB6BEA">
            <w:pPr>
              <w:rPr>
                <w:b/>
                <w:i/>
                <w:sz w:val="28"/>
                <w:szCs w:val="28"/>
              </w:rPr>
            </w:pPr>
            <w:r>
              <w:rPr>
                <w:b/>
                <w:i/>
                <w:sz w:val="28"/>
                <w:szCs w:val="28"/>
              </w:rPr>
              <w:t>3.Hồi tĩnh:Trẻ đi lại nhẹ nhàng quanh sân tập và vào lớp (kết hợp với nhạc không lời nhẹ nhàng)</w:t>
            </w:r>
          </w:p>
        </w:tc>
        <w:tc>
          <w:tcPr>
            <w:tcW w:w="2057" w:type="dxa"/>
            <w:shd w:val="clear" w:color="auto" w:fill="auto"/>
          </w:tcPr>
          <w:p w:rsidR="00A7257B" w:rsidRDefault="00A7257B">
            <w:pPr>
              <w:rPr>
                <w:sz w:val="28"/>
                <w:szCs w:val="28"/>
              </w:rPr>
            </w:pPr>
          </w:p>
        </w:tc>
      </w:tr>
    </w:tbl>
    <w:p w:rsidR="00A7257B" w:rsidRDefault="00A7257B">
      <w:pPr>
        <w:pBdr>
          <w:top w:val="nil"/>
          <w:left w:val="nil"/>
          <w:bottom w:val="nil"/>
          <w:right w:val="nil"/>
          <w:between w:val="nil"/>
        </w:pBdr>
        <w:tabs>
          <w:tab w:val="left" w:pos="8550"/>
        </w:tabs>
        <w:spacing w:before="120" w:after="120" w:line="240" w:lineRule="auto"/>
        <w:jc w:val="center"/>
        <w:rPr>
          <w:b/>
          <w:color w:val="000000"/>
        </w:rPr>
      </w:pPr>
    </w:p>
    <w:p w:rsidR="00A7257B" w:rsidRDefault="00EB6BEA">
      <w:pPr>
        <w:pBdr>
          <w:top w:val="nil"/>
          <w:left w:val="nil"/>
          <w:bottom w:val="nil"/>
          <w:right w:val="nil"/>
          <w:between w:val="nil"/>
        </w:pBdr>
        <w:tabs>
          <w:tab w:val="left" w:pos="8550"/>
        </w:tabs>
        <w:spacing w:before="120" w:after="120" w:line="240" w:lineRule="auto"/>
        <w:jc w:val="center"/>
        <w:rPr>
          <w:b/>
          <w:color w:val="000000"/>
        </w:rPr>
      </w:pPr>
      <w:r>
        <w:rPr>
          <w:b/>
          <w:color w:val="000000"/>
        </w:rPr>
        <w:t>3. Hoạt động học</w:t>
      </w:r>
    </w:p>
    <w:tbl>
      <w:tblPr>
        <w:tblStyle w:val="ad"/>
        <w:tblW w:w="13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1"/>
        <w:gridCol w:w="2273"/>
        <w:gridCol w:w="2268"/>
        <w:gridCol w:w="2181"/>
        <w:gridCol w:w="2214"/>
        <w:gridCol w:w="2551"/>
        <w:gridCol w:w="1265"/>
      </w:tblGrid>
      <w:tr w:rsidR="00A7257B">
        <w:trPr>
          <w:trHeight w:val="491"/>
          <w:jc w:val="center"/>
        </w:trPr>
        <w:tc>
          <w:tcPr>
            <w:tcW w:w="1241" w:type="dxa"/>
            <w:vAlign w:val="center"/>
          </w:tcPr>
          <w:p w:rsidR="00A7257B" w:rsidRDefault="00EB6BEA">
            <w:pPr>
              <w:spacing w:line="276" w:lineRule="auto"/>
              <w:jc w:val="center"/>
              <w:rPr>
                <w:b/>
                <w:sz w:val="28"/>
                <w:szCs w:val="28"/>
              </w:rPr>
            </w:pPr>
            <w:r>
              <w:rPr>
                <w:b/>
                <w:sz w:val="28"/>
                <w:szCs w:val="28"/>
              </w:rPr>
              <w:t>Nhánh</w:t>
            </w:r>
          </w:p>
        </w:tc>
        <w:tc>
          <w:tcPr>
            <w:tcW w:w="2273" w:type="dxa"/>
            <w:vAlign w:val="center"/>
          </w:tcPr>
          <w:p w:rsidR="00A7257B" w:rsidRDefault="00EB6BEA">
            <w:pPr>
              <w:spacing w:line="276" w:lineRule="auto"/>
              <w:jc w:val="center"/>
              <w:rPr>
                <w:b/>
                <w:sz w:val="28"/>
                <w:szCs w:val="28"/>
              </w:rPr>
            </w:pPr>
            <w:r>
              <w:rPr>
                <w:b/>
                <w:sz w:val="28"/>
                <w:szCs w:val="28"/>
              </w:rPr>
              <w:t>Thứ 2</w:t>
            </w:r>
          </w:p>
        </w:tc>
        <w:tc>
          <w:tcPr>
            <w:tcW w:w="2268" w:type="dxa"/>
            <w:vAlign w:val="center"/>
          </w:tcPr>
          <w:p w:rsidR="00A7257B" w:rsidRDefault="00EB6BEA">
            <w:pPr>
              <w:spacing w:line="276" w:lineRule="auto"/>
              <w:jc w:val="center"/>
              <w:rPr>
                <w:b/>
                <w:sz w:val="28"/>
                <w:szCs w:val="28"/>
              </w:rPr>
            </w:pPr>
            <w:r>
              <w:rPr>
                <w:b/>
                <w:sz w:val="28"/>
                <w:szCs w:val="28"/>
              </w:rPr>
              <w:t>Thứ 3</w:t>
            </w:r>
          </w:p>
        </w:tc>
        <w:tc>
          <w:tcPr>
            <w:tcW w:w="2181" w:type="dxa"/>
            <w:vAlign w:val="center"/>
          </w:tcPr>
          <w:p w:rsidR="00A7257B" w:rsidRDefault="00EB6BEA">
            <w:pPr>
              <w:spacing w:line="276" w:lineRule="auto"/>
              <w:jc w:val="center"/>
              <w:rPr>
                <w:b/>
                <w:sz w:val="28"/>
                <w:szCs w:val="28"/>
              </w:rPr>
            </w:pPr>
            <w:r>
              <w:rPr>
                <w:b/>
                <w:sz w:val="28"/>
                <w:szCs w:val="28"/>
              </w:rPr>
              <w:t>Thứ 4</w:t>
            </w:r>
          </w:p>
        </w:tc>
        <w:tc>
          <w:tcPr>
            <w:tcW w:w="2214" w:type="dxa"/>
            <w:vAlign w:val="center"/>
          </w:tcPr>
          <w:p w:rsidR="00A7257B" w:rsidRDefault="00EB6BEA">
            <w:pPr>
              <w:spacing w:line="276" w:lineRule="auto"/>
              <w:jc w:val="center"/>
              <w:rPr>
                <w:b/>
                <w:sz w:val="28"/>
                <w:szCs w:val="28"/>
              </w:rPr>
            </w:pPr>
            <w:r>
              <w:rPr>
                <w:b/>
                <w:sz w:val="28"/>
                <w:szCs w:val="28"/>
              </w:rPr>
              <w:t>Thứ 5</w:t>
            </w:r>
          </w:p>
        </w:tc>
        <w:tc>
          <w:tcPr>
            <w:tcW w:w="2551" w:type="dxa"/>
            <w:vAlign w:val="center"/>
          </w:tcPr>
          <w:p w:rsidR="00A7257B" w:rsidRDefault="00EB6BEA">
            <w:pPr>
              <w:spacing w:line="276" w:lineRule="auto"/>
              <w:jc w:val="center"/>
              <w:rPr>
                <w:b/>
                <w:sz w:val="28"/>
                <w:szCs w:val="28"/>
              </w:rPr>
            </w:pPr>
            <w:r>
              <w:rPr>
                <w:b/>
                <w:sz w:val="28"/>
                <w:szCs w:val="28"/>
              </w:rPr>
              <w:t>Thứ 6</w:t>
            </w:r>
          </w:p>
        </w:tc>
        <w:tc>
          <w:tcPr>
            <w:tcW w:w="1265" w:type="dxa"/>
            <w:vAlign w:val="center"/>
          </w:tcPr>
          <w:p w:rsidR="00A7257B" w:rsidRDefault="00EB6BEA">
            <w:pPr>
              <w:spacing w:line="276" w:lineRule="auto"/>
              <w:jc w:val="center"/>
              <w:rPr>
                <w:sz w:val="28"/>
                <w:szCs w:val="28"/>
              </w:rPr>
            </w:pPr>
            <w:r>
              <w:rPr>
                <w:b/>
                <w:sz w:val="28"/>
                <w:szCs w:val="28"/>
              </w:rPr>
              <w:t>Ghi chú</w:t>
            </w:r>
          </w:p>
        </w:tc>
      </w:tr>
      <w:tr w:rsidR="00A7257B">
        <w:trPr>
          <w:trHeight w:val="1357"/>
          <w:jc w:val="center"/>
        </w:trPr>
        <w:tc>
          <w:tcPr>
            <w:tcW w:w="1241" w:type="dxa"/>
            <w:vAlign w:val="center"/>
          </w:tcPr>
          <w:p w:rsidR="00A7257B" w:rsidRDefault="00EB6BEA">
            <w:pPr>
              <w:jc w:val="center"/>
              <w:rPr>
                <w:b/>
                <w:sz w:val="28"/>
                <w:szCs w:val="28"/>
              </w:rPr>
            </w:pPr>
            <w:r>
              <w:rPr>
                <w:b/>
                <w:sz w:val="28"/>
                <w:szCs w:val="28"/>
              </w:rPr>
              <w:t>Nhánh 1</w:t>
            </w:r>
          </w:p>
        </w:tc>
        <w:tc>
          <w:tcPr>
            <w:tcW w:w="2273" w:type="dxa"/>
          </w:tcPr>
          <w:p w:rsidR="00A7257B" w:rsidRDefault="00EB6BEA">
            <w:pPr>
              <w:jc w:val="center"/>
              <w:rPr>
                <w:i/>
                <w:sz w:val="28"/>
                <w:szCs w:val="28"/>
              </w:rPr>
            </w:pPr>
            <w:r>
              <w:rPr>
                <w:i/>
                <w:sz w:val="28"/>
                <w:szCs w:val="28"/>
              </w:rPr>
              <w:t>Ngày 23/12/2024</w:t>
            </w:r>
          </w:p>
          <w:p w:rsidR="00A7257B" w:rsidRDefault="00EB6BEA">
            <w:pPr>
              <w:jc w:val="center"/>
              <w:rPr>
                <w:b/>
                <w:sz w:val="28"/>
                <w:szCs w:val="28"/>
              </w:rPr>
            </w:pPr>
            <w:r>
              <w:rPr>
                <w:b/>
                <w:sz w:val="28"/>
                <w:szCs w:val="28"/>
              </w:rPr>
              <w:t>PTTM</w:t>
            </w:r>
          </w:p>
          <w:p w:rsidR="00A7257B" w:rsidRDefault="00EB6BEA">
            <w:pPr>
              <w:jc w:val="center"/>
              <w:rPr>
                <w:sz w:val="28"/>
                <w:szCs w:val="28"/>
              </w:rPr>
            </w:pPr>
            <w:r>
              <w:rPr>
                <w:sz w:val="28"/>
                <w:szCs w:val="28"/>
              </w:rPr>
              <w:t>Ca hát: Cho tôi đi làm mưa với</w:t>
            </w:r>
          </w:p>
        </w:tc>
        <w:tc>
          <w:tcPr>
            <w:tcW w:w="2268" w:type="dxa"/>
          </w:tcPr>
          <w:p w:rsidR="00A7257B" w:rsidRDefault="00EB6BEA">
            <w:pPr>
              <w:jc w:val="center"/>
              <w:rPr>
                <w:i/>
                <w:sz w:val="28"/>
                <w:szCs w:val="28"/>
              </w:rPr>
            </w:pPr>
            <w:r>
              <w:rPr>
                <w:i/>
                <w:sz w:val="28"/>
                <w:szCs w:val="28"/>
              </w:rPr>
              <w:t>Ngày 24/12/2024</w:t>
            </w:r>
          </w:p>
          <w:p w:rsidR="00A7257B" w:rsidRDefault="00EB6BEA">
            <w:pPr>
              <w:jc w:val="center"/>
              <w:rPr>
                <w:b/>
                <w:sz w:val="28"/>
                <w:szCs w:val="28"/>
              </w:rPr>
            </w:pPr>
            <w:r>
              <w:rPr>
                <w:b/>
                <w:sz w:val="28"/>
                <w:szCs w:val="28"/>
              </w:rPr>
              <w:t>PTTCKNXH</w:t>
            </w:r>
          </w:p>
          <w:p w:rsidR="00A7257B" w:rsidRDefault="00EB6BEA">
            <w:pPr>
              <w:jc w:val="center"/>
              <w:rPr>
                <w:sz w:val="28"/>
                <w:szCs w:val="28"/>
              </w:rPr>
            </w:pPr>
            <w:r>
              <w:rPr>
                <w:sz w:val="28"/>
                <w:szCs w:val="28"/>
              </w:rPr>
              <w:t>Bé tiết kiệm nước</w:t>
            </w:r>
          </w:p>
        </w:tc>
        <w:tc>
          <w:tcPr>
            <w:tcW w:w="2181" w:type="dxa"/>
          </w:tcPr>
          <w:p w:rsidR="00A7257B" w:rsidRDefault="00EB6BEA">
            <w:pPr>
              <w:jc w:val="center"/>
              <w:rPr>
                <w:i/>
                <w:sz w:val="28"/>
                <w:szCs w:val="28"/>
              </w:rPr>
            </w:pPr>
            <w:r>
              <w:rPr>
                <w:i/>
                <w:sz w:val="28"/>
                <w:szCs w:val="28"/>
              </w:rPr>
              <w:t>Ngày 25/01/2025</w:t>
            </w:r>
          </w:p>
          <w:p w:rsidR="00A7257B" w:rsidRDefault="00EB6BEA">
            <w:pPr>
              <w:jc w:val="center"/>
              <w:rPr>
                <w:b/>
                <w:sz w:val="28"/>
                <w:szCs w:val="28"/>
              </w:rPr>
            </w:pPr>
            <w:r>
              <w:rPr>
                <w:b/>
                <w:sz w:val="28"/>
                <w:szCs w:val="28"/>
              </w:rPr>
              <w:t>PTTC</w:t>
            </w:r>
          </w:p>
          <w:p w:rsidR="00A7257B" w:rsidRDefault="00EB6BEA">
            <w:pPr>
              <w:jc w:val="center"/>
              <w:rPr>
                <w:sz w:val="28"/>
                <w:szCs w:val="28"/>
              </w:rPr>
            </w:pPr>
            <w:r>
              <w:rPr>
                <w:sz w:val="28"/>
                <w:szCs w:val="28"/>
              </w:rPr>
              <w:t>Ném xa bằng 2 tay</w:t>
            </w:r>
          </w:p>
        </w:tc>
        <w:tc>
          <w:tcPr>
            <w:tcW w:w="2214" w:type="dxa"/>
          </w:tcPr>
          <w:p w:rsidR="00A7257B" w:rsidRDefault="00EB6BEA">
            <w:pPr>
              <w:jc w:val="center"/>
              <w:rPr>
                <w:i/>
                <w:sz w:val="28"/>
                <w:szCs w:val="28"/>
              </w:rPr>
            </w:pPr>
            <w:r>
              <w:rPr>
                <w:i/>
                <w:sz w:val="28"/>
                <w:szCs w:val="28"/>
              </w:rPr>
              <w:t>Ngày 26/01/2025</w:t>
            </w:r>
          </w:p>
          <w:p w:rsidR="00A7257B" w:rsidRDefault="00EB6BEA">
            <w:pPr>
              <w:jc w:val="center"/>
              <w:rPr>
                <w:b/>
                <w:sz w:val="28"/>
                <w:szCs w:val="28"/>
              </w:rPr>
            </w:pPr>
            <w:r>
              <w:rPr>
                <w:b/>
                <w:sz w:val="28"/>
                <w:szCs w:val="28"/>
              </w:rPr>
              <w:t>PTNN</w:t>
            </w:r>
          </w:p>
          <w:p w:rsidR="00A7257B" w:rsidRDefault="00EB6BEA">
            <w:pPr>
              <w:jc w:val="center"/>
              <w:rPr>
                <w:b/>
                <w:sz w:val="28"/>
                <w:szCs w:val="28"/>
              </w:rPr>
            </w:pPr>
            <w:r>
              <w:rPr>
                <w:sz w:val="28"/>
                <w:szCs w:val="28"/>
              </w:rPr>
              <w:t>Truyện: Hồ nước và mây</w:t>
            </w:r>
          </w:p>
          <w:p w:rsidR="00A7257B" w:rsidRDefault="00A7257B">
            <w:pPr>
              <w:jc w:val="center"/>
              <w:rPr>
                <w:sz w:val="28"/>
                <w:szCs w:val="28"/>
              </w:rPr>
            </w:pPr>
          </w:p>
        </w:tc>
        <w:tc>
          <w:tcPr>
            <w:tcW w:w="2551" w:type="dxa"/>
          </w:tcPr>
          <w:p w:rsidR="00A7257B" w:rsidRDefault="00EB6BEA">
            <w:pPr>
              <w:jc w:val="center"/>
              <w:rPr>
                <w:i/>
                <w:sz w:val="28"/>
                <w:szCs w:val="28"/>
              </w:rPr>
            </w:pPr>
            <w:r>
              <w:rPr>
                <w:i/>
                <w:sz w:val="28"/>
                <w:szCs w:val="28"/>
              </w:rPr>
              <w:t>Ngày 27/01/2025</w:t>
            </w:r>
          </w:p>
          <w:p w:rsidR="00A7257B" w:rsidRDefault="00EB6BEA">
            <w:pPr>
              <w:jc w:val="center"/>
              <w:rPr>
                <w:b/>
                <w:sz w:val="28"/>
                <w:szCs w:val="28"/>
              </w:rPr>
            </w:pPr>
            <w:r>
              <w:rPr>
                <w:b/>
                <w:sz w:val="28"/>
                <w:szCs w:val="28"/>
              </w:rPr>
              <w:t>PTTM</w:t>
            </w:r>
          </w:p>
          <w:p w:rsidR="00A7257B" w:rsidRDefault="00EB6BEA">
            <w:pPr>
              <w:jc w:val="center"/>
              <w:rPr>
                <w:b/>
                <w:sz w:val="28"/>
                <w:szCs w:val="28"/>
              </w:rPr>
            </w:pPr>
            <w:r>
              <w:rPr>
                <w:sz w:val="28"/>
                <w:szCs w:val="28"/>
              </w:rPr>
              <w:t>Vẽ hồ nước</w:t>
            </w:r>
          </w:p>
          <w:p w:rsidR="00A7257B" w:rsidRDefault="00A7257B">
            <w:pPr>
              <w:jc w:val="center"/>
              <w:rPr>
                <w:sz w:val="28"/>
                <w:szCs w:val="28"/>
              </w:rPr>
            </w:pPr>
          </w:p>
        </w:tc>
        <w:tc>
          <w:tcPr>
            <w:tcW w:w="1265" w:type="dxa"/>
            <w:vAlign w:val="center"/>
          </w:tcPr>
          <w:p w:rsidR="00A7257B" w:rsidRDefault="00A7257B">
            <w:pPr>
              <w:jc w:val="center"/>
              <w:rPr>
                <w:b/>
                <w:sz w:val="28"/>
                <w:szCs w:val="28"/>
              </w:rPr>
            </w:pPr>
          </w:p>
          <w:p w:rsidR="00A7257B" w:rsidRDefault="00A7257B">
            <w:pPr>
              <w:jc w:val="center"/>
              <w:rPr>
                <w:b/>
                <w:sz w:val="28"/>
                <w:szCs w:val="28"/>
              </w:rPr>
            </w:pPr>
          </w:p>
        </w:tc>
      </w:tr>
      <w:tr w:rsidR="00A7257B">
        <w:trPr>
          <w:trHeight w:val="1314"/>
          <w:jc w:val="center"/>
        </w:trPr>
        <w:tc>
          <w:tcPr>
            <w:tcW w:w="1241" w:type="dxa"/>
            <w:vAlign w:val="center"/>
          </w:tcPr>
          <w:p w:rsidR="00A7257B" w:rsidRDefault="00EB6BEA">
            <w:pPr>
              <w:jc w:val="center"/>
              <w:rPr>
                <w:b/>
                <w:sz w:val="28"/>
                <w:szCs w:val="28"/>
              </w:rPr>
            </w:pPr>
            <w:r>
              <w:rPr>
                <w:b/>
                <w:sz w:val="28"/>
                <w:szCs w:val="28"/>
              </w:rPr>
              <w:t>Nhánh 2</w:t>
            </w:r>
          </w:p>
        </w:tc>
        <w:tc>
          <w:tcPr>
            <w:tcW w:w="2273" w:type="dxa"/>
          </w:tcPr>
          <w:p w:rsidR="00A7257B" w:rsidRDefault="00EB6BEA">
            <w:pPr>
              <w:jc w:val="center"/>
              <w:rPr>
                <w:i/>
                <w:sz w:val="28"/>
                <w:szCs w:val="28"/>
              </w:rPr>
            </w:pPr>
            <w:r>
              <w:rPr>
                <w:i/>
                <w:sz w:val="28"/>
                <w:szCs w:val="28"/>
              </w:rPr>
              <w:t>Ngày 30/12/2024</w:t>
            </w:r>
          </w:p>
          <w:p w:rsidR="00A7257B" w:rsidRDefault="00A7257B">
            <w:pPr>
              <w:jc w:val="center"/>
              <w:rPr>
                <w:sz w:val="28"/>
                <w:szCs w:val="28"/>
              </w:rPr>
            </w:pPr>
          </w:p>
          <w:p w:rsidR="00A7257B" w:rsidRDefault="00EB6BEA">
            <w:pPr>
              <w:jc w:val="center"/>
              <w:rPr>
                <w:sz w:val="28"/>
                <w:szCs w:val="28"/>
              </w:rPr>
            </w:pPr>
            <w:r>
              <w:rPr>
                <w:sz w:val="28"/>
                <w:szCs w:val="28"/>
              </w:rPr>
              <w:t>Dạy vận động: Cho tôi đi làm mưa với</w:t>
            </w:r>
          </w:p>
        </w:tc>
        <w:tc>
          <w:tcPr>
            <w:tcW w:w="2268" w:type="dxa"/>
          </w:tcPr>
          <w:p w:rsidR="00A7257B" w:rsidRDefault="00EB6BEA">
            <w:pPr>
              <w:jc w:val="center"/>
              <w:rPr>
                <w:i/>
                <w:sz w:val="28"/>
                <w:szCs w:val="28"/>
              </w:rPr>
            </w:pPr>
            <w:r>
              <w:rPr>
                <w:i/>
                <w:sz w:val="28"/>
                <w:szCs w:val="28"/>
              </w:rPr>
              <w:t>Ngày 31/12/2024</w:t>
            </w:r>
          </w:p>
          <w:p w:rsidR="00A7257B" w:rsidRDefault="00EB6BEA">
            <w:pPr>
              <w:jc w:val="center"/>
              <w:rPr>
                <w:b/>
                <w:sz w:val="28"/>
                <w:szCs w:val="28"/>
              </w:rPr>
            </w:pPr>
            <w:r>
              <w:rPr>
                <w:b/>
                <w:sz w:val="28"/>
                <w:szCs w:val="28"/>
              </w:rPr>
              <w:t>PTNT</w:t>
            </w:r>
          </w:p>
          <w:p w:rsidR="00A7257B" w:rsidRDefault="00EB6BEA">
            <w:pPr>
              <w:jc w:val="center"/>
              <w:rPr>
                <w:sz w:val="28"/>
                <w:szCs w:val="28"/>
              </w:rPr>
            </w:pPr>
            <w:r>
              <w:rPr>
                <w:sz w:val="28"/>
                <w:szCs w:val="28"/>
              </w:rPr>
              <w:t>Bé yêu với cát</w:t>
            </w:r>
          </w:p>
        </w:tc>
        <w:tc>
          <w:tcPr>
            <w:tcW w:w="2181" w:type="dxa"/>
          </w:tcPr>
          <w:p w:rsidR="00A7257B" w:rsidRDefault="00EB6BEA">
            <w:pPr>
              <w:jc w:val="center"/>
              <w:rPr>
                <w:i/>
                <w:sz w:val="28"/>
                <w:szCs w:val="28"/>
              </w:rPr>
            </w:pPr>
            <w:r>
              <w:rPr>
                <w:i/>
                <w:sz w:val="28"/>
                <w:szCs w:val="28"/>
              </w:rPr>
              <w:t>Ngày 01/01/2025</w:t>
            </w:r>
          </w:p>
          <w:p w:rsidR="00A7257B" w:rsidRDefault="00EB6BEA">
            <w:pPr>
              <w:jc w:val="center"/>
              <w:rPr>
                <w:sz w:val="28"/>
                <w:szCs w:val="28"/>
              </w:rPr>
            </w:pPr>
            <w:r>
              <w:rPr>
                <w:sz w:val="28"/>
                <w:szCs w:val="28"/>
              </w:rPr>
              <w:t>Nghỉ tết dương lịch</w:t>
            </w:r>
          </w:p>
        </w:tc>
        <w:tc>
          <w:tcPr>
            <w:tcW w:w="2214" w:type="dxa"/>
          </w:tcPr>
          <w:p w:rsidR="00A7257B" w:rsidRDefault="00EB6BEA">
            <w:pPr>
              <w:jc w:val="center"/>
              <w:rPr>
                <w:i/>
                <w:sz w:val="28"/>
                <w:szCs w:val="28"/>
              </w:rPr>
            </w:pPr>
            <w:r>
              <w:rPr>
                <w:i/>
                <w:sz w:val="28"/>
                <w:szCs w:val="28"/>
              </w:rPr>
              <w:t>Ngày 02/01/2025</w:t>
            </w:r>
          </w:p>
          <w:p w:rsidR="00A7257B" w:rsidRDefault="00EB6BEA">
            <w:pPr>
              <w:jc w:val="center"/>
              <w:rPr>
                <w:b/>
                <w:sz w:val="28"/>
                <w:szCs w:val="28"/>
              </w:rPr>
            </w:pPr>
            <w:r>
              <w:rPr>
                <w:b/>
                <w:sz w:val="28"/>
                <w:szCs w:val="28"/>
              </w:rPr>
              <w:t>PTTM</w:t>
            </w:r>
          </w:p>
          <w:p w:rsidR="00A7257B" w:rsidRDefault="00EB6BEA">
            <w:pPr>
              <w:jc w:val="center"/>
              <w:rPr>
                <w:sz w:val="28"/>
                <w:szCs w:val="28"/>
              </w:rPr>
            </w:pPr>
            <w:r>
              <w:rPr>
                <w:sz w:val="28"/>
                <w:szCs w:val="28"/>
              </w:rPr>
              <w:t>Làm cầu vồng bằng cát</w:t>
            </w:r>
          </w:p>
        </w:tc>
        <w:tc>
          <w:tcPr>
            <w:tcW w:w="2551" w:type="dxa"/>
          </w:tcPr>
          <w:p w:rsidR="00A7257B" w:rsidRDefault="00EB6BEA">
            <w:pPr>
              <w:jc w:val="center"/>
              <w:rPr>
                <w:i/>
                <w:sz w:val="28"/>
                <w:szCs w:val="28"/>
              </w:rPr>
            </w:pPr>
            <w:r>
              <w:rPr>
                <w:i/>
                <w:sz w:val="28"/>
                <w:szCs w:val="28"/>
              </w:rPr>
              <w:t>Ngày 03/01/2025</w:t>
            </w:r>
          </w:p>
          <w:p w:rsidR="00A7257B" w:rsidRDefault="00EB6BEA">
            <w:pPr>
              <w:jc w:val="center"/>
              <w:rPr>
                <w:b/>
                <w:sz w:val="28"/>
                <w:szCs w:val="28"/>
              </w:rPr>
            </w:pPr>
            <w:r>
              <w:rPr>
                <w:b/>
                <w:sz w:val="28"/>
                <w:szCs w:val="28"/>
              </w:rPr>
              <w:t>PTNN</w:t>
            </w:r>
          </w:p>
          <w:p w:rsidR="00A7257B" w:rsidRDefault="00EB6BEA">
            <w:pPr>
              <w:jc w:val="center"/>
              <w:rPr>
                <w:sz w:val="28"/>
                <w:szCs w:val="28"/>
              </w:rPr>
            </w:pPr>
            <w:r>
              <w:rPr>
                <w:sz w:val="28"/>
                <w:szCs w:val="28"/>
              </w:rPr>
              <w:t>Thơ: Bạn cát</w:t>
            </w:r>
          </w:p>
        </w:tc>
        <w:tc>
          <w:tcPr>
            <w:tcW w:w="1265" w:type="dxa"/>
            <w:vAlign w:val="center"/>
          </w:tcPr>
          <w:p w:rsidR="00A7257B" w:rsidRDefault="00A7257B">
            <w:pPr>
              <w:jc w:val="center"/>
              <w:rPr>
                <w:b/>
                <w:sz w:val="28"/>
                <w:szCs w:val="28"/>
              </w:rPr>
            </w:pPr>
          </w:p>
        </w:tc>
      </w:tr>
    </w:tbl>
    <w:p w:rsidR="00A7257B" w:rsidRDefault="00A7257B">
      <w:pPr>
        <w:pBdr>
          <w:top w:val="nil"/>
          <w:left w:val="nil"/>
          <w:bottom w:val="nil"/>
          <w:right w:val="nil"/>
          <w:between w:val="nil"/>
        </w:pBdr>
        <w:tabs>
          <w:tab w:val="left" w:pos="8550"/>
        </w:tabs>
        <w:spacing w:before="120" w:after="120" w:line="240" w:lineRule="auto"/>
        <w:jc w:val="center"/>
        <w:rPr>
          <w:b/>
        </w:rPr>
      </w:pPr>
    </w:p>
    <w:p w:rsidR="00A7257B" w:rsidRDefault="00A7257B">
      <w:pPr>
        <w:pBdr>
          <w:top w:val="nil"/>
          <w:left w:val="nil"/>
          <w:bottom w:val="nil"/>
          <w:right w:val="nil"/>
          <w:between w:val="nil"/>
        </w:pBdr>
        <w:tabs>
          <w:tab w:val="left" w:pos="8550"/>
        </w:tabs>
        <w:spacing w:before="120" w:after="120" w:line="240" w:lineRule="auto"/>
        <w:rPr>
          <w:b/>
        </w:rPr>
      </w:pPr>
    </w:p>
    <w:p w:rsidR="00A7257B" w:rsidRDefault="00EB6BEA">
      <w:pPr>
        <w:pBdr>
          <w:top w:val="nil"/>
          <w:left w:val="nil"/>
          <w:bottom w:val="nil"/>
          <w:right w:val="nil"/>
          <w:between w:val="nil"/>
        </w:pBdr>
        <w:tabs>
          <w:tab w:val="left" w:pos="8550"/>
        </w:tabs>
        <w:spacing w:before="120" w:after="120" w:line="240" w:lineRule="auto"/>
        <w:jc w:val="center"/>
        <w:rPr>
          <w:b/>
          <w:color w:val="000000"/>
        </w:rPr>
      </w:pPr>
      <w:r>
        <w:rPr>
          <w:b/>
          <w:color w:val="000000"/>
        </w:rPr>
        <w:t>4. Hoạt động ngoài trời</w:t>
      </w:r>
    </w:p>
    <w:tbl>
      <w:tblPr>
        <w:tblStyle w:val="ae"/>
        <w:tblW w:w="13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2309"/>
        <w:gridCol w:w="2250"/>
        <w:gridCol w:w="2160"/>
        <w:gridCol w:w="2250"/>
        <w:gridCol w:w="2340"/>
        <w:gridCol w:w="1350"/>
      </w:tblGrid>
      <w:tr w:rsidR="00A7257B">
        <w:trPr>
          <w:trHeight w:val="491"/>
          <w:jc w:val="center"/>
        </w:trPr>
        <w:tc>
          <w:tcPr>
            <w:tcW w:w="1288" w:type="dxa"/>
            <w:vAlign w:val="center"/>
          </w:tcPr>
          <w:p w:rsidR="00A7257B" w:rsidRDefault="00EB6BEA">
            <w:pPr>
              <w:spacing w:line="276" w:lineRule="auto"/>
              <w:jc w:val="center"/>
              <w:rPr>
                <w:b/>
                <w:sz w:val="28"/>
                <w:szCs w:val="28"/>
              </w:rPr>
            </w:pPr>
            <w:r>
              <w:rPr>
                <w:b/>
                <w:sz w:val="28"/>
                <w:szCs w:val="28"/>
              </w:rPr>
              <w:t>Nhánh</w:t>
            </w:r>
          </w:p>
        </w:tc>
        <w:tc>
          <w:tcPr>
            <w:tcW w:w="2309" w:type="dxa"/>
            <w:vAlign w:val="center"/>
          </w:tcPr>
          <w:p w:rsidR="00A7257B" w:rsidRDefault="00EB6BEA">
            <w:pPr>
              <w:spacing w:line="276" w:lineRule="auto"/>
              <w:jc w:val="center"/>
              <w:rPr>
                <w:b/>
                <w:sz w:val="28"/>
                <w:szCs w:val="28"/>
              </w:rPr>
            </w:pPr>
            <w:r>
              <w:rPr>
                <w:b/>
                <w:sz w:val="28"/>
                <w:szCs w:val="28"/>
              </w:rPr>
              <w:t>Thứ 2</w:t>
            </w:r>
          </w:p>
        </w:tc>
        <w:tc>
          <w:tcPr>
            <w:tcW w:w="2250" w:type="dxa"/>
            <w:vAlign w:val="center"/>
          </w:tcPr>
          <w:p w:rsidR="00A7257B" w:rsidRDefault="00EB6BEA">
            <w:pPr>
              <w:spacing w:line="276" w:lineRule="auto"/>
              <w:jc w:val="center"/>
              <w:rPr>
                <w:b/>
                <w:sz w:val="28"/>
                <w:szCs w:val="28"/>
              </w:rPr>
            </w:pPr>
            <w:r>
              <w:rPr>
                <w:b/>
                <w:sz w:val="28"/>
                <w:szCs w:val="28"/>
              </w:rPr>
              <w:t>Thứ 3</w:t>
            </w:r>
          </w:p>
        </w:tc>
        <w:tc>
          <w:tcPr>
            <w:tcW w:w="2160" w:type="dxa"/>
            <w:vAlign w:val="center"/>
          </w:tcPr>
          <w:p w:rsidR="00A7257B" w:rsidRDefault="00EB6BEA">
            <w:pPr>
              <w:spacing w:line="276" w:lineRule="auto"/>
              <w:jc w:val="center"/>
              <w:rPr>
                <w:b/>
                <w:sz w:val="28"/>
                <w:szCs w:val="28"/>
              </w:rPr>
            </w:pPr>
            <w:r>
              <w:rPr>
                <w:b/>
                <w:sz w:val="28"/>
                <w:szCs w:val="28"/>
              </w:rPr>
              <w:t>Thứ 4</w:t>
            </w:r>
          </w:p>
        </w:tc>
        <w:tc>
          <w:tcPr>
            <w:tcW w:w="2250" w:type="dxa"/>
            <w:vAlign w:val="center"/>
          </w:tcPr>
          <w:p w:rsidR="00A7257B" w:rsidRDefault="00EB6BEA">
            <w:pPr>
              <w:spacing w:line="276" w:lineRule="auto"/>
              <w:jc w:val="center"/>
              <w:rPr>
                <w:b/>
                <w:sz w:val="28"/>
                <w:szCs w:val="28"/>
              </w:rPr>
            </w:pPr>
            <w:r>
              <w:rPr>
                <w:b/>
                <w:sz w:val="28"/>
                <w:szCs w:val="28"/>
              </w:rPr>
              <w:t>Thứ 5</w:t>
            </w:r>
          </w:p>
        </w:tc>
        <w:tc>
          <w:tcPr>
            <w:tcW w:w="2340" w:type="dxa"/>
            <w:vAlign w:val="center"/>
          </w:tcPr>
          <w:p w:rsidR="00A7257B" w:rsidRDefault="00EB6BEA">
            <w:pPr>
              <w:spacing w:line="276" w:lineRule="auto"/>
              <w:jc w:val="center"/>
              <w:rPr>
                <w:b/>
                <w:sz w:val="28"/>
                <w:szCs w:val="28"/>
              </w:rPr>
            </w:pPr>
            <w:r>
              <w:rPr>
                <w:b/>
                <w:sz w:val="28"/>
                <w:szCs w:val="28"/>
              </w:rPr>
              <w:t>Thứ 6</w:t>
            </w:r>
          </w:p>
        </w:tc>
        <w:tc>
          <w:tcPr>
            <w:tcW w:w="1350" w:type="dxa"/>
            <w:vAlign w:val="center"/>
          </w:tcPr>
          <w:p w:rsidR="00A7257B" w:rsidRDefault="00EB6BEA">
            <w:pPr>
              <w:spacing w:line="276" w:lineRule="auto"/>
              <w:jc w:val="center"/>
              <w:rPr>
                <w:b/>
                <w:sz w:val="28"/>
                <w:szCs w:val="28"/>
              </w:rPr>
            </w:pPr>
            <w:r>
              <w:rPr>
                <w:b/>
                <w:sz w:val="28"/>
                <w:szCs w:val="28"/>
              </w:rPr>
              <w:t>Ghi chú</w:t>
            </w:r>
          </w:p>
        </w:tc>
      </w:tr>
      <w:tr w:rsidR="00A7257B">
        <w:trPr>
          <w:trHeight w:val="801"/>
          <w:jc w:val="center"/>
        </w:trPr>
        <w:tc>
          <w:tcPr>
            <w:tcW w:w="1288" w:type="dxa"/>
          </w:tcPr>
          <w:p w:rsidR="00A7257B" w:rsidRDefault="00A7257B">
            <w:pPr>
              <w:jc w:val="center"/>
              <w:rPr>
                <w:b/>
                <w:sz w:val="28"/>
                <w:szCs w:val="28"/>
              </w:rPr>
            </w:pPr>
          </w:p>
          <w:p w:rsidR="00A7257B" w:rsidRDefault="00A7257B">
            <w:pPr>
              <w:jc w:val="center"/>
              <w:rPr>
                <w:b/>
                <w:sz w:val="28"/>
                <w:szCs w:val="28"/>
              </w:rPr>
            </w:pPr>
          </w:p>
          <w:p w:rsidR="00A7257B" w:rsidRDefault="00EB6BEA">
            <w:pPr>
              <w:spacing w:line="276" w:lineRule="auto"/>
              <w:jc w:val="center"/>
              <w:rPr>
                <w:b/>
                <w:sz w:val="28"/>
                <w:szCs w:val="28"/>
              </w:rPr>
            </w:pPr>
            <w:r>
              <w:rPr>
                <w:b/>
                <w:sz w:val="28"/>
                <w:szCs w:val="28"/>
              </w:rPr>
              <w:t>Nhánh 1</w:t>
            </w:r>
          </w:p>
        </w:tc>
        <w:tc>
          <w:tcPr>
            <w:tcW w:w="2309" w:type="dxa"/>
          </w:tcPr>
          <w:p w:rsidR="00A7257B" w:rsidRDefault="00EB6BEA">
            <w:pPr>
              <w:rPr>
                <w:sz w:val="28"/>
                <w:szCs w:val="28"/>
              </w:rPr>
            </w:pPr>
            <w:r>
              <w:rPr>
                <w:sz w:val="28"/>
                <w:szCs w:val="28"/>
              </w:rPr>
              <w:t>-Vẽ: Những viên sỏi màu, vẽ vòm cây, vẽ hồ nước</w:t>
            </w:r>
          </w:p>
          <w:p w:rsidR="00A7257B" w:rsidRDefault="00EB6BEA">
            <w:pPr>
              <w:rPr>
                <w:sz w:val="28"/>
                <w:szCs w:val="28"/>
              </w:rPr>
            </w:pPr>
            <w:r>
              <w:rPr>
                <w:sz w:val="28"/>
                <w:szCs w:val="28"/>
              </w:rPr>
              <w:t>- TCVĐ:  Rồng rắn lên mây</w:t>
            </w:r>
          </w:p>
          <w:p w:rsidR="00A7257B" w:rsidRDefault="00EB6BEA">
            <w:pPr>
              <w:rPr>
                <w:b/>
                <w:sz w:val="28"/>
                <w:szCs w:val="28"/>
              </w:rPr>
            </w:pPr>
            <w:r>
              <w:rPr>
                <w:sz w:val="28"/>
                <w:szCs w:val="28"/>
              </w:rPr>
              <w:t>- Chơi tự do</w:t>
            </w:r>
          </w:p>
        </w:tc>
        <w:tc>
          <w:tcPr>
            <w:tcW w:w="2250" w:type="dxa"/>
          </w:tcPr>
          <w:p w:rsidR="00A7257B" w:rsidRDefault="00EB6BEA">
            <w:pPr>
              <w:rPr>
                <w:sz w:val="28"/>
                <w:szCs w:val="28"/>
              </w:rPr>
            </w:pPr>
            <w:r>
              <w:rPr>
                <w:sz w:val="28"/>
                <w:szCs w:val="28"/>
              </w:rPr>
              <w:t>- Quan sát: Tranh tường</w:t>
            </w:r>
          </w:p>
          <w:p w:rsidR="00A7257B" w:rsidRDefault="00EB6BEA">
            <w:pPr>
              <w:rPr>
                <w:sz w:val="28"/>
                <w:szCs w:val="28"/>
              </w:rPr>
            </w:pPr>
            <w:r>
              <w:rPr>
                <w:sz w:val="28"/>
                <w:szCs w:val="28"/>
              </w:rPr>
              <w:t>- TCVĐ: Lộn cầu vồng</w:t>
            </w:r>
          </w:p>
          <w:p w:rsidR="00A7257B" w:rsidRDefault="00EB6BEA">
            <w:pPr>
              <w:rPr>
                <w:sz w:val="28"/>
                <w:szCs w:val="28"/>
              </w:rPr>
            </w:pPr>
            <w:r>
              <w:rPr>
                <w:sz w:val="28"/>
                <w:szCs w:val="28"/>
              </w:rPr>
              <w:t xml:space="preserve"> - Chơi tự do khu đồi cỏ( đi cà kheo, nhảy bao bố…)</w:t>
            </w:r>
          </w:p>
          <w:p w:rsidR="00A7257B" w:rsidRDefault="00A7257B">
            <w:pPr>
              <w:rPr>
                <w:i/>
                <w:sz w:val="28"/>
                <w:szCs w:val="28"/>
              </w:rPr>
            </w:pPr>
          </w:p>
        </w:tc>
        <w:tc>
          <w:tcPr>
            <w:tcW w:w="2160" w:type="dxa"/>
          </w:tcPr>
          <w:p w:rsidR="00A7257B" w:rsidRDefault="00EB6BEA">
            <w:pPr>
              <w:rPr>
                <w:sz w:val="28"/>
                <w:szCs w:val="28"/>
              </w:rPr>
            </w:pPr>
            <w:r>
              <w:rPr>
                <w:sz w:val="28"/>
                <w:szCs w:val="28"/>
              </w:rPr>
              <w:t>- Vẽ: Những viên sỏi màu, vẽ vòm cây, vẽ hồ nước</w:t>
            </w:r>
          </w:p>
          <w:p w:rsidR="00A7257B" w:rsidRDefault="00EB6BEA">
            <w:pPr>
              <w:rPr>
                <w:sz w:val="28"/>
                <w:szCs w:val="28"/>
              </w:rPr>
            </w:pPr>
            <w:r>
              <w:rPr>
                <w:sz w:val="28"/>
                <w:szCs w:val="28"/>
              </w:rPr>
              <w:t>- TCVĐ: Xi bô khoai</w:t>
            </w:r>
          </w:p>
          <w:p w:rsidR="00A7257B" w:rsidRDefault="00EB6BEA">
            <w:pPr>
              <w:rPr>
                <w:sz w:val="28"/>
                <w:szCs w:val="28"/>
              </w:rPr>
            </w:pPr>
            <w:r>
              <w:rPr>
                <w:sz w:val="28"/>
                <w:szCs w:val="28"/>
              </w:rPr>
              <w:t>- Chơi ĐCN</w:t>
            </w:r>
          </w:p>
        </w:tc>
        <w:tc>
          <w:tcPr>
            <w:tcW w:w="2250" w:type="dxa"/>
          </w:tcPr>
          <w:p w:rsidR="00A7257B" w:rsidRDefault="00EB6BEA">
            <w:pPr>
              <w:rPr>
                <w:sz w:val="28"/>
                <w:szCs w:val="28"/>
              </w:rPr>
            </w:pPr>
            <w:r>
              <w:rPr>
                <w:sz w:val="28"/>
                <w:szCs w:val="28"/>
              </w:rPr>
              <w:t>- TCVĐ: Ném xa bằng 2 tay</w:t>
            </w:r>
          </w:p>
          <w:p w:rsidR="00A7257B" w:rsidRDefault="00EB6BEA">
            <w:pPr>
              <w:rPr>
                <w:sz w:val="28"/>
                <w:szCs w:val="28"/>
              </w:rPr>
            </w:pPr>
            <w:r>
              <w:rPr>
                <w:sz w:val="28"/>
                <w:szCs w:val="28"/>
              </w:rPr>
              <w:t>- Quan sát: Cây hoa giấy</w:t>
            </w:r>
          </w:p>
          <w:p w:rsidR="00A7257B" w:rsidRDefault="00EB6BEA">
            <w:pPr>
              <w:rPr>
                <w:sz w:val="28"/>
                <w:szCs w:val="28"/>
              </w:rPr>
            </w:pPr>
            <w:r>
              <w:rPr>
                <w:sz w:val="28"/>
                <w:szCs w:val="28"/>
              </w:rPr>
              <w:t xml:space="preserve"> - Chơi tự do khu đồi cỏ( đi cà kheo, nhảy bao bố…)</w:t>
            </w:r>
          </w:p>
        </w:tc>
        <w:tc>
          <w:tcPr>
            <w:tcW w:w="2340" w:type="dxa"/>
          </w:tcPr>
          <w:p w:rsidR="00A7257B" w:rsidRDefault="00EB6BEA">
            <w:pPr>
              <w:rPr>
                <w:sz w:val="28"/>
                <w:szCs w:val="28"/>
              </w:rPr>
            </w:pPr>
            <w:r>
              <w:rPr>
                <w:sz w:val="28"/>
                <w:szCs w:val="28"/>
              </w:rPr>
              <w:t>- TCVĐ: Lộn cầu vồng</w:t>
            </w:r>
          </w:p>
          <w:p w:rsidR="00A7257B" w:rsidRDefault="00EB6BEA">
            <w:pPr>
              <w:rPr>
                <w:sz w:val="28"/>
                <w:szCs w:val="28"/>
              </w:rPr>
            </w:pPr>
            <w:r>
              <w:rPr>
                <w:color w:val="000000"/>
                <w:sz w:val="28"/>
                <w:szCs w:val="28"/>
              </w:rPr>
              <w:t>- Hướng dẫn trẻ cách sử dụng nước tiết kiệm hiệu quả trong giờ vệ sinh rửa tay, rửa mặt, đi vệ sinh.</w:t>
            </w:r>
          </w:p>
          <w:p w:rsidR="00A7257B" w:rsidRDefault="00EB6BEA">
            <w:pPr>
              <w:rPr>
                <w:b/>
                <w:sz w:val="28"/>
                <w:szCs w:val="28"/>
              </w:rPr>
            </w:pPr>
            <w:r>
              <w:rPr>
                <w:sz w:val="28"/>
                <w:szCs w:val="28"/>
              </w:rPr>
              <w:t>- Chơi khu sân cỏ</w:t>
            </w:r>
          </w:p>
        </w:tc>
        <w:tc>
          <w:tcPr>
            <w:tcW w:w="1350" w:type="dxa"/>
          </w:tcPr>
          <w:p w:rsidR="00A7257B" w:rsidRDefault="00A7257B">
            <w:pPr>
              <w:jc w:val="center"/>
              <w:rPr>
                <w:b/>
                <w:sz w:val="28"/>
                <w:szCs w:val="28"/>
              </w:rPr>
            </w:pPr>
          </w:p>
          <w:p w:rsidR="00A7257B" w:rsidRDefault="00A7257B">
            <w:pPr>
              <w:jc w:val="center"/>
              <w:rPr>
                <w:b/>
                <w:sz w:val="28"/>
                <w:szCs w:val="28"/>
              </w:rPr>
            </w:pPr>
          </w:p>
          <w:p w:rsidR="00A7257B" w:rsidRDefault="00A7257B">
            <w:pPr>
              <w:spacing w:line="276" w:lineRule="auto"/>
              <w:jc w:val="center"/>
              <w:rPr>
                <w:b/>
                <w:sz w:val="28"/>
                <w:szCs w:val="28"/>
              </w:rPr>
            </w:pPr>
          </w:p>
        </w:tc>
      </w:tr>
      <w:tr w:rsidR="00A7257B">
        <w:trPr>
          <w:trHeight w:val="2898"/>
          <w:jc w:val="center"/>
        </w:trPr>
        <w:tc>
          <w:tcPr>
            <w:tcW w:w="1288" w:type="dxa"/>
          </w:tcPr>
          <w:p w:rsidR="00A7257B" w:rsidRDefault="00EB6BEA">
            <w:pPr>
              <w:jc w:val="center"/>
              <w:rPr>
                <w:b/>
                <w:sz w:val="28"/>
                <w:szCs w:val="28"/>
              </w:rPr>
            </w:pPr>
            <w:r>
              <w:rPr>
                <w:b/>
                <w:sz w:val="28"/>
                <w:szCs w:val="28"/>
              </w:rPr>
              <w:lastRenderedPageBreak/>
              <w:t>Nhánh 2</w:t>
            </w:r>
          </w:p>
        </w:tc>
        <w:tc>
          <w:tcPr>
            <w:tcW w:w="2309" w:type="dxa"/>
          </w:tcPr>
          <w:p w:rsidR="00A7257B" w:rsidRDefault="00A7257B">
            <w:pPr>
              <w:jc w:val="center"/>
              <w:rPr>
                <w:sz w:val="28"/>
                <w:szCs w:val="28"/>
              </w:rPr>
            </w:pPr>
          </w:p>
          <w:p w:rsidR="00A7257B" w:rsidRDefault="00EB6BEA">
            <w:pPr>
              <w:rPr>
                <w:sz w:val="28"/>
                <w:szCs w:val="28"/>
              </w:rPr>
            </w:pPr>
            <w:r>
              <w:rPr>
                <w:sz w:val="28"/>
                <w:szCs w:val="28"/>
              </w:rPr>
              <w:t>-Quan sát: tranh tường</w:t>
            </w:r>
          </w:p>
          <w:p w:rsidR="00A7257B" w:rsidRDefault="00EB6BEA">
            <w:pPr>
              <w:rPr>
                <w:sz w:val="28"/>
                <w:szCs w:val="28"/>
              </w:rPr>
            </w:pPr>
            <w:r>
              <w:rPr>
                <w:sz w:val="28"/>
                <w:szCs w:val="28"/>
              </w:rPr>
              <w:t>-TCVĐ: Xi bu khoai</w:t>
            </w:r>
          </w:p>
          <w:p w:rsidR="00A7257B" w:rsidRDefault="00EB6BEA">
            <w:pPr>
              <w:rPr>
                <w:sz w:val="28"/>
                <w:szCs w:val="28"/>
              </w:rPr>
            </w:pPr>
            <w:r>
              <w:rPr>
                <w:sz w:val="28"/>
                <w:szCs w:val="28"/>
              </w:rPr>
              <w:t>- Chơi tự chọn</w:t>
            </w:r>
          </w:p>
          <w:p w:rsidR="00A7257B" w:rsidRDefault="00A7257B">
            <w:pPr>
              <w:pBdr>
                <w:top w:val="nil"/>
                <w:left w:val="nil"/>
                <w:bottom w:val="nil"/>
                <w:right w:val="nil"/>
                <w:between w:val="nil"/>
              </w:pBdr>
              <w:ind w:left="720"/>
              <w:rPr>
                <w:color w:val="000000"/>
                <w:sz w:val="28"/>
                <w:szCs w:val="28"/>
              </w:rPr>
            </w:pPr>
          </w:p>
        </w:tc>
        <w:tc>
          <w:tcPr>
            <w:tcW w:w="2250" w:type="dxa"/>
          </w:tcPr>
          <w:p w:rsidR="00A7257B" w:rsidRDefault="00EB6BEA">
            <w:pPr>
              <w:rPr>
                <w:sz w:val="28"/>
                <w:szCs w:val="28"/>
              </w:rPr>
            </w:pPr>
            <w:r>
              <w:rPr>
                <w:sz w:val="28"/>
                <w:szCs w:val="28"/>
              </w:rPr>
              <w:t>- TCVĐ: Nhảy lò cò</w:t>
            </w:r>
          </w:p>
          <w:p w:rsidR="00A7257B" w:rsidRDefault="00EB6BEA">
            <w:pPr>
              <w:rPr>
                <w:sz w:val="28"/>
                <w:szCs w:val="28"/>
              </w:rPr>
            </w:pPr>
            <w:r>
              <w:rPr>
                <w:sz w:val="28"/>
                <w:szCs w:val="28"/>
              </w:rPr>
              <w:t>- Bé yêu với cát</w:t>
            </w:r>
          </w:p>
          <w:p w:rsidR="00A7257B" w:rsidRDefault="00EB6BEA">
            <w:pPr>
              <w:rPr>
                <w:sz w:val="28"/>
                <w:szCs w:val="28"/>
              </w:rPr>
            </w:pPr>
            <w:r>
              <w:rPr>
                <w:sz w:val="28"/>
                <w:szCs w:val="28"/>
              </w:rPr>
              <w:t>- Chơi tự do khu đồi cỏ( đi cà kheo, nhảy bao bố…)</w:t>
            </w:r>
          </w:p>
          <w:p w:rsidR="00A7257B" w:rsidRDefault="00A7257B">
            <w:pPr>
              <w:rPr>
                <w:sz w:val="28"/>
                <w:szCs w:val="28"/>
              </w:rPr>
            </w:pPr>
          </w:p>
        </w:tc>
        <w:tc>
          <w:tcPr>
            <w:tcW w:w="2160" w:type="dxa"/>
          </w:tcPr>
          <w:p w:rsidR="00A7257B" w:rsidRDefault="00EB6BEA">
            <w:pPr>
              <w:rPr>
                <w:sz w:val="28"/>
                <w:szCs w:val="28"/>
              </w:rPr>
            </w:pPr>
            <w:r>
              <w:rPr>
                <w:sz w:val="28"/>
                <w:szCs w:val="28"/>
              </w:rPr>
              <w:t>Nghỉ tết dương lịch</w:t>
            </w:r>
          </w:p>
        </w:tc>
        <w:tc>
          <w:tcPr>
            <w:tcW w:w="2250" w:type="dxa"/>
          </w:tcPr>
          <w:p w:rsidR="00A7257B" w:rsidRDefault="00EB6BEA">
            <w:pPr>
              <w:rPr>
                <w:sz w:val="28"/>
                <w:szCs w:val="28"/>
              </w:rPr>
            </w:pPr>
            <w:r>
              <w:rPr>
                <w:sz w:val="28"/>
                <w:szCs w:val="28"/>
              </w:rPr>
              <w:t xml:space="preserve">- </w:t>
            </w:r>
            <w:r>
              <w:rPr>
                <w:color w:val="000000"/>
                <w:sz w:val="28"/>
                <w:szCs w:val="28"/>
              </w:rPr>
              <w:t>Hướng dẫn trẻ cách sử dụng nước tiết kiệm hiệu quả trong giờ vệ sinh rửa tay, rửa mặt, đi vệ sinh.</w:t>
            </w:r>
          </w:p>
          <w:p w:rsidR="00A7257B" w:rsidRDefault="00EB6BEA">
            <w:pPr>
              <w:rPr>
                <w:sz w:val="28"/>
                <w:szCs w:val="28"/>
              </w:rPr>
            </w:pPr>
            <w:r>
              <w:rPr>
                <w:sz w:val="28"/>
                <w:szCs w:val="28"/>
              </w:rPr>
              <w:t>- Chơi tự do khu đồi cỏ( đi cà kheo, nhảy bao bố…)</w:t>
            </w:r>
          </w:p>
          <w:p w:rsidR="00A7257B" w:rsidRDefault="00A7257B">
            <w:pPr>
              <w:rPr>
                <w:sz w:val="28"/>
                <w:szCs w:val="28"/>
              </w:rPr>
            </w:pPr>
          </w:p>
        </w:tc>
        <w:tc>
          <w:tcPr>
            <w:tcW w:w="2340" w:type="dxa"/>
          </w:tcPr>
          <w:p w:rsidR="00A7257B" w:rsidRDefault="00EB6BEA">
            <w:pPr>
              <w:rPr>
                <w:sz w:val="28"/>
                <w:szCs w:val="28"/>
              </w:rPr>
            </w:pPr>
            <w:r>
              <w:rPr>
                <w:sz w:val="28"/>
                <w:szCs w:val="28"/>
              </w:rPr>
              <w:t>TCVĐ: Đuổi bóng</w:t>
            </w:r>
          </w:p>
          <w:p w:rsidR="00A7257B" w:rsidRDefault="00EB6BEA">
            <w:pPr>
              <w:rPr>
                <w:sz w:val="28"/>
                <w:szCs w:val="28"/>
              </w:rPr>
            </w:pPr>
            <w:r>
              <w:rPr>
                <w:sz w:val="28"/>
                <w:szCs w:val="28"/>
              </w:rPr>
              <w:t xml:space="preserve"> - Chấm hạt cát, vẽ sóng biển, tô màu viên sỏi.</w:t>
            </w:r>
          </w:p>
          <w:p w:rsidR="00A7257B" w:rsidRDefault="00EB6BEA">
            <w:pPr>
              <w:rPr>
                <w:sz w:val="28"/>
                <w:szCs w:val="28"/>
              </w:rPr>
            </w:pPr>
            <w:r>
              <w:rPr>
                <w:sz w:val="28"/>
                <w:szCs w:val="28"/>
              </w:rPr>
              <w:t>- Chơi tự do: Chơi khu sân chính.</w:t>
            </w:r>
          </w:p>
        </w:tc>
        <w:tc>
          <w:tcPr>
            <w:tcW w:w="1350" w:type="dxa"/>
          </w:tcPr>
          <w:p w:rsidR="00A7257B" w:rsidRDefault="00A7257B">
            <w:pPr>
              <w:jc w:val="center"/>
              <w:rPr>
                <w:b/>
                <w:sz w:val="28"/>
                <w:szCs w:val="28"/>
              </w:rPr>
            </w:pPr>
          </w:p>
        </w:tc>
      </w:tr>
    </w:tbl>
    <w:p w:rsidR="00A7257B" w:rsidRDefault="00A7257B">
      <w:pPr>
        <w:pBdr>
          <w:top w:val="nil"/>
          <w:left w:val="nil"/>
          <w:bottom w:val="nil"/>
          <w:right w:val="nil"/>
          <w:between w:val="nil"/>
        </w:pBdr>
        <w:tabs>
          <w:tab w:val="left" w:pos="8550"/>
        </w:tabs>
        <w:spacing w:before="120" w:after="120" w:line="240" w:lineRule="auto"/>
        <w:rPr>
          <w:b/>
        </w:rPr>
      </w:pPr>
      <w:bookmarkStart w:id="1" w:name="_heading=h.30j0zll" w:colFirst="0" w:colLast="0"/>
      <w:bookmarkEnd w:id="1"/>
    </w:p>
    <w:p w:rsidR="00A7257B" w:rsidRDefault="00EB6BEA">
      <w:pPr>
        <w:pBdr>
          <w:top w:val="nil"/>
          <w:left w:val="nil"/>
          <w:bottom w:val="nil"/>
          <w:right w:val="nil"/>
          <w:between w:val="nil"/>
        </w:pBdr>
        <w:tabs>
          <w:tab w:val="left" w:pos="8550"/>
        </w:tabs>
        <w:spacing w:before="120" w:after="120" w:line="240" w:lineRule="auto"/>
        <w:jc w:val="center"/>
        <w:rPr>
          <w:b/>
          <w:color w:val="000000"/>
        </w:rPr>
      </w:pPr>
      <w:r>
        <w:rPr>
          <w:b/>
          <w:color w:val="000000"/>
        </w:rPr>
        <w:t>5. Vệ sinh, ăn, ngủ</w:t>
      </w:r>
    </w:p>
    <w:tbl>
      <w:tblPr>
        <w:tblStyle w:val="af"/>
        <w:tblW w:w="13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5"/>
        <w:gridCol w:w="2410"/>
        <w:gridCol w:w="2410"/>
        <w:gridCol w:w="2410"/>
        <w:gridCol w:w="2268"/>
        <w:gridCol w:w="2004"/>
      </w:tblGrid>
      <w:tr w:rsidR="00A7257B">
        <w:trPr>
          <w:trHeight w:val="310"/>
          <w:jc w:val="center"/>
        </w:trPr>
        <w:tc>
          <w:tcPr>
            <w:tcW w:w="2455" w:type="dxa"/>
            <w:vAlign w:val="center"/>
          </w:tcPr>
          <w:p w:rsidR="00A7257B" w:rsidRDefault="00EB6BEA">
            <w:pPr>
              <w:spacing w:after="120"/>
              <w:jc w:val="center"/>
              <w:rPr>
                <w:b/>
                <w:sz w:val="28"/>
                <w:szCs w:val="28"/>
              </w:rPr>
            </w:pPr>
            <w:r>
              <w:rPr>
                <w:b/>
                <w:sz w:val="28"/>
                <w:szCs w:val="28"/>
              </w:rPr>
              <w:t>Thứ 2</w:t>
            </w:r>
          </w:p>
        </w:tc>
        <w:tc>
          <w:tcPr>
            <w:tcW w:w="2410" w:type="dxa"/>
            <w:vAlign w:val="center"/>
          </w:tcPr>
          <w:p w:rsidR="00A7257B" w:rsidRDefault="00EB6BEA">
            <w:pPr>
              <w:spacing w:after="120"/>
              <w:jc w:val="center"/>
              <w:rPr>
                <w:b/>
                <w:sz w:val="28"/>
                <w:szCs w:val="28"/>
              </w:rPr>
            </w:pPr>
            <w:r>
              <w:rPr>
                <w:b/>
                <w:sz w:val="28"/>
                <w:szCs w:val="28"/>
              </w:rPr>
              <w:t>Thứ 3</w:t>
            </w:r>
          </w:p>
        </w:tc>
        <w:tc>
          <w:tcPr>
            <w:tcW w:w="2410" w:type="dxa"/>
            <w:vAlign w:val="center"/>
          </w:tcPr>
          <w:p w:rsidR="00A7257B" w:rsidRDefault="00EB6BEA">
            <w:pPr>
              <w:spacing w:after="120"/>
              <w:jc w:val="center"/>
              <w:rPr>
                <w:b/>
                <w:sz w:val="28"/>
                <w:szCs w:val="28"/>
              </w:rPr>
            </w:pPr>
            <w:r>
              <w:rPr>
                <w:b/>
                <w:sz w:val="28"/>
                <w:szCs w:val="28"/>
              </w:rPr>
              <w:t>Thứ 4</w:t>
            </w:r>
          </w:p>
        </w:tc>
        <w:tc>
          <w:tcPr>
            <w:tcW w:w="2410" w:type="dxa"/>
            <w:vAlign w:val="center"/>
          </w:tcPr>
          <w:p w:rsidR="00A7257B" w:rsidRDefault="00EB6BEA">
            <w:pPr>
              <w:spacing w:after="120"/>
              <w:jc w:val="center"/>
              <w:rPr>
                <w:b/>
                <w:sz w:val="28"/>
                <w:szCs w:val="28"/>
              </w:rPr>
            </w:pPr>
            <w:r>
              <w:rPr>
                <w:b/>
                <w:sz w:val="28"/>
                <w:szCs w:val="28"/>
              </w:rPr>
              <w:t>Thứ 5</w:t>
            </w:r>
          </w:p>
        </w:tc>
        <w:tc>
          <w:tcPr>
            <w:tcW w:w="2268" w:type="dxa"/>
            <w:vAlign w:val="center"/>
          </w:tcPr>
          <w:p w:rsidR="00A7257B" w:rsidRDefault="00EB6BEA">
            <w:pPr>
              <w:spacing w:after="120"/>
              <w:jc w:val="center"/>
              <w:rPr>
                <w:b/>
                <w:sz w:val="28"/>
                <w:szCs w:val="28"/>
              </w:rPr>
            </w:pPr>
            <w:r>
              <w:rPr>
                <w:b/>
                <w:sz w:val="28"/>
                <w:szCs w:val="28"/>
              </w:rPr>
              <w:t>Thứ 6</w:t>
            </w:r>
          </w:p>
        </w:tc>
        <w:tc>
          <w:tcPr>
            <w:tcW w:w="2004" w:type="dxa"/>
            <w:vAlign w:val="center"/>
          </w:tcPr>
          <w:p w:rsidR="00A7257B" w:rsidRDefault="00EB6BEA">
            <w:pPr>
              <w:spacing w:after="120"/>
              <w:jc w:val="center"/>
              <w:rPr>
                <w:sz w:val="28"/>
                <w:szCs w:val="28"/>
              </w:rPr>
            </w:pPr>
            <w:r>
              <w:rPr>
                <w:b/>
                <w:sz w:val="28"/>
                <w:szCs w:val="28"/>
              </w:rPr>
              <w:t>Ghi chú</w:t>
            </w:r>
          </w:p>
        </w:tc>
      </w:tr>
      <w:tr w:rsidR="00A7257B">
        <w:trPr>
          <w:trHeight w:val="998"/>
          <w:jc w:val="center"/>
        </w:trPr>
        <w:tc>
          <w:tcPr>
            <w:tcW w:w="11953" w:type="dxa"/>
            <w:gridSpan w:val="5"/>
          </w:tcPr>
          <w:p w:rsidR="00A7257B" w:rsidRDefault="00EB6BEA">
            <w:pPr>
              <w:rPr>
                <w:sz w:val="28"/>
                <w:szCs w:val="28"/>
              </w:rPr>
            </w:pPr>
            <w:r>
              <w:rPr>
                <w:sz w:val="28"/>
                <w:szCs w:val="28"/>
              </w:rPr>
              <w:t>- Biết cách bảo quản thức ăn , thực phẩm</w:t>
            </w:r>
          </w:p>
          <w:p w:rsidR="00A7257B" w:rsidRDefault="00EB6BEA">
            <w:pPr>
              <w:rPr>
                <w:sz w:val="28"/>
                <w:szCs w:val="28"/>
              </w:rPr>
            </w:pPr>
            <w:r>
              <w:rPr>
                <w:sz w:val="28"/>
                <w:szCs w:val="28"/>
              </w:rPr>
              <w:t>- Tự cởi và mặc quần áo cho bản thân những quần áo mùa đông</w:t>
            </w:r>
          </w:p>
          <w:p w:rsidR="00A7257B" w:rsidRDefault="00EB6BEA">
            <w:pPr>
              <w:rPr>
                <w:sz w:val="28"/>
                <w:szCs w:val="28"/>
              </w:rPr>
            </w:pPr>
            <w:r>
              <w:rPr>
                <w:sz w:val="28"/>
                <w:szCs w:val="28"/>
              </w:rPr>
              <w:t>-Nhận biết màu sắc, kích thước, hình dạng, mùi vị của một số thực phẩm quen thuộc</w:t>
            </w:r>
          </w:p>
          <w:p w:rsidR="00A7257B" w:rsidRDefault="00EB6BEA">
            <w:pPr>
              <w:rPr>
                <w:sz w:val="28"/>
                <w:szCs w:val="28"/>
              </w:rPr>
            </w:pPr>
            <w:r>
              <w:rPr>
                <w:sz w:val="28"/>
                <w:szCs w:val="28"/>
              </w:rPr>
              <w:t>- Quan sát, thực nghiệm các món ăn qua các bữa ăn</w:t>
            </w:r>
          </w:p>
          <w:p w:rsidR="00A7257B" w:rsidRDefault="00EB6BEA">
            <w:pPr>
              <w:rPr>
                <w:sz w:val="28"/>
                <w:szCs w:val="28"/>
              </w:rPr>
            </w:pPr>
            <w:r>
              <w:rPr>
                <w:sz w:val="28"/>
                <w:szCs w:val="28"/>
              </w:rPr>
              <w:t>- Tự phục vụ bản thân như đi tất , găng tay</w:t>
            </w:r>
          </w:p>
        </w:tc>
        <w:tc>
          <w:tcPr>
            <w:tcW w:w="2004" w:type="dxa"/>
          </w:tcPr>
          <w:p w:rsidR="00A7257B" w:rsidRDefault="00A7257B">
            <w:pPr>
              <w:spacing w:line="276" w:lineRule="auto"/>
              <w:rPr>
                <w:sz w:val="28"/>
                <w:szCs w:val="28"/>
              </w:rPr>
            </w:pPr>
          </w:p>
        </w:tc>
      </w:tr>
    </w:tbl>
    <w:p w:rsidR="00A7257B" w:rsidRDefault="00EB6BEA">
      <w:pPr>
        <w:pBdr>
          <w:top w:val="nil"/>
          <w:left w:val="nil"/>
          <w:bottom w:val="nil"/>
          <w:right w:val="nil"/>
          <w:between w:val="nil"/>
        </w:pBdr>
        <w:tabs>
          <w:tab w:val="left" w:pos="8550"/>
        </w:tabs>
        <w:spacing w:before="120" w:after="120" w:line="240" w:lineRule="auto"/>
        <w:jc w:val="center"/>
        <w:rPr>
          <w:b/>
          <w:color w:val="000000"/>
        </w:rPr>
      </w:pPr>
      <w:r>
        <w:rPr>
          <w:b/>
          <w:color w:val="000000"/>
        </w:rPr>
        <w:t>6. Hoạt động chiều</w:t>
      </w:r>
    </w:p>
    <w:tbl>
      <w:tblPr>
        <w:tblStyle w:val="af0"/>
        <w:tblW w:w="13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7"/>
        <w:gridCol w:w="2312"/>
        <w:gridCol w:w="2250"/>
        <w:gridCol w:w="2160"/>
        <w:gridCol w:w="2250"/>
        <w:gridCol w:w="2340"/>
        <w:gridCol w:w="1350"/>
      </w:tblGrid>
      <w:tr w:rsidR="00A7257B">
        <w:trPr>
          <w:trHeight w:val="491"/>
          <w:jc w:val="center"/>
        </w:trPr>
        <w:tc>
          <w:tcPr>
            <w:tcW w:w="1287" w:type="dxa"/>
            <w:vAlign w:val="center"/>
          </w:tcPr>
          <w:p w:rsidR="00A7257B" w:rsidRDefault="00EB6BEA">
            <w:pPr>
              <w:spacing w:line="276" w:lineRule="auto"/>
              <w:jc w:val="center"/>
              <w:rPr>
                <w:b/>
                <w:sz w:val="28"/>
                <w:szCs w:val="28"/>
              </w:rPr>
            </w:pPr>
            <w:r>
              <w:rPr>
                <w:b/>
                <w:sz w:val="28"/>
                <w:szCs w:val="28"/>
              </w:rPr>
              <w:t>Nhánh</w:t>
            </w:r>
          </w:p>
        </w:tc>
        <w:tc>
          <w:tcPr>
            <w:tcW w:w="2312" w:type="dxa"/>
            <w:vAlign w:val="center"/>
          </w:tcPr>
          <w:p w:rsidR="00A7257B" w:rsidRDefault="00EB6BEA">
            <w:pPr>
              <w:spacing w:line="276" w:lineRule="auto"/>
              <w:jc w:val="center"/>
              <w:rPr>
                <w:b/>
                <w:sz w:val="28"/>
                <w:szCs w:val="28"/>
              </w:rPr>
            </w:pPr>
            <w:r>
              <w:rPr>
                <w:b/>
                <w:sz w:val="28"/>
                <w:szCs w:val="28"/>
              </w:rPr>
              <w:t>Thứ 2</w:t>
            </w:r>
          </w:p>
        </w:tc>
        <w:tc>
          <w:tcPr>
            <w:tcW w:w="2250" w:type="dxa"/>
            <w:vAlign w:val="center"/>
          </w:tcPr>
          <w:p w:rsidR="00A7257B" w:rsidRDefault="00EB6BEA">
            <w:pPr>
              <w:spacing w:line="276" w:lineRule="auto"/>
              <w:jc w:val="center"/>
              <w:rPr>
                <w:b/>
                <w:sz w:val="28"/>
                <w:szCs w:val="28"/>
              </w:rPr>
            </w:pPr>
            <w:r>
              <w:rPr>
                <w:b/>
                <w:sz w:val="28"/>
                <w:szCs w:val="28"/>
              </w:rPr>
              <w:t>Thứ 3</w:t>
            </w:r>
          </w:p>
        </w:tc>
        <w:tc>
          <w:tcPr>
            <w:tcW w:w="2160" w:type="dxa"/>
            <w:vAlign w:val="center"/>
          </w:tcPr>
          <w:p w:rsidR="00A7257B" w:rsidRDefault="00EB6BEA">
            <w:pPr>
              <w:spacing w:line="276" w:lineRule="auto"/>
              <w:jc w:val="center"/>
              <w:rPr>
                <w:b/>
                <w:sz w:val="28"/>
                <w:szCs w:val="28"/>
              </w:rPr>
            </w:pPr>
            <w:r>
              <w:rPr>
                <w:b/>
                <w:sz w:val="28"/>
                <w:szCs w:val="28"/>
              </w:rPr>
              <w:t>Thứ 4</w:t>
            </w:r>
          </w:p>
        </w:tc>
        <w:tc>
          <w:tcPr>
            <w:tcW w:w="2250" w:type="dxa"/>
            <w:vAlign w:val="center"/>
          </w:tcPr>
          <w:p w:rsidR="00A7257B" w:rsidRDefault="00EB6BEA">
            <w:pPr>
              <w:spacing w:line="276" w:lineRule="auto"/>
              <w:jc w:val="center"/>
              <w:rPr>
                <w:b/>
                <w:sz w:val="28"/>
                <w:szCs w:val="28"/>
              </w:rPr>
            </w:pPr>
            <w:r>
              <w:rPr>
                <w:b/>
                <w:sz w:val="28"/>
                <w:szCs w:val="28"/>
              </w:rPr>
              <w:t>Thứ 5</w:t>
            </w:r>
          </w:p>
        </w:tc>
        <w:tc>
          <w:tcPr>
            <w:tcW w:w="2340" w:type="dxa"/>
            <w:vAlign w:val="center"/>
          </w:tcPr>
          <w:p w:rsidR="00A7257B" w:rsidRDefault="00EB6BEA">
            <w:pPr>
              <w:spacing w:line="276" w:lineRule="auto"/>
              <w:jc w:val="center"/>
              <w:rPr>
                <w:b/>
                <w:sz w:val="28"/>
                <w:szCs w:val="28"/>
              </w:rPr>
            </w:pPr>
            <w:r>
              <w:rPr>
                <w:b/>
                <w:sz w:val="28"/>
                <w:szCs w:val="28"/>
              </w:rPr>
              <w:t>Thứ 6</w:t>
            </w:r>
          </w:p>
        </w:tc>
        <w:tc>
          <w:tcPr>
            <w:tcW w:w="1350" w:type="dxa"/>
            <w:vAlign w:val="center"/>
          </w:tcPr>
          <w:p w:rsidR="00A7257B" w:rsidRDefault="00EB6BEA">
            <w:pPr>
              <w:spacing w:line="276" w:lineRule="auto"/>
              <w:jc w:val="center"/>
              <w:rPr>
                <w:sz w:val="28"/>
                <w:szCs w:val="28"/>
              </w:rPr>
            </w:pPr>
            <w:r>
              <w:rPr>
                <w:b/>
                <w:sz w:val="28"/>
                <w:szCs w:val="28"/>
              </w:rPr>
              <w:t>Ghi chú</w:t>
            </w:r>
          </w:p>
        </w:tc>
      </w:tr>
      <w:tr w:rsidR="00A7257B">
        <w:trPr>
          <w:trHeight w:val="561"/>
          <w:jc w:val="center"/>
        </w:trPr>
        <w:tc>
          <w:tcPr>
            <w:tcW w:w="1287" w:type="dxa"/>
          </w:tcPr>
          <w:p w:rsidR="00A7257B" w:rsidRDefault="00A7257B">
            <w:pPr>
              <w:spacing w:line="276" w:lineRule="auto"/>
              <w:jc w:val="center"/>
              <w:rPr>
                <w:b/>
                <w:sz w:val="28"/>
                <w:szCs w:val="28"/>
              </w:rPr>
            </w:pPr>
          </w:p>
          <w:p w:rsidR="00A7257B" w:rsidRDefault="00A7257B">
            <w:pPr>
              <w:spacing w:line="276" w:lineRule="auto"/>
              <w:jc w:val="center"/>
              <w:rPr>
                <w:b/>
                <w:sz w:val="28"/>
                <w:szCs w:val="28"/>
              </w:rPr>
            </w:pPr>
          </w:p>
          <w:p w:rsidR="00A7257B" w:rsidRDefault="00EB6BEA">
            <w:pPr>
              <w:spacing w:line="276" w:lineRule="auto"/>
              <w:jc w:val="center"/>
              <w:rPr>
                <w:b/>
                <w:sz w:val="28"/>
                <w:szCs w:val="28"/>
              </w:rPr>
            </w:pPr>
            <w:r>
              <w:rPr>
                <w:b/>
                <w:sz w:val="28"/>
                <w:szCs w:val="28"/>
              </w:rPr>
              <w:t>Nhánh 1</w:t>
            </w:r>
          </w:p>
        </w:tc>
        <w:tc>
          <w:tcPr>
            <w:tcW w:w="2312" w:type="dxa"/>
          </w:tcPr>
          <w:p w:rsidR="00A7257B" w:rsidRDefault="00A7257B">
            <w:pPr>
              <w:jc w:val="center"/>
              <w:rPr>
                <w:i/>
                <w:sz w:val="28"/>
                <w:szCs w:val="28"/>
              </w:rPr>
            </w:pPr>
          </w:p>
          <w:p w:rsidR="00A7257B" w:rsidRDefault="00EB6BEA">
            <w:pPr>
              <w:rPr>
                <w:sz w:val="28"/>
                <w:szCs w:val="28"/>
              </w:rPr>
            </w:pPr>
            <w:r>
              <w:rPr>
                <w:sz w:val="28"/>
                <w:szCs w:val="28"/>
              </w:rPr>
              <w:t>- Ôn hát:</w:t>
            </w:r>
          </w:p>
          <w:p w:rsidR="00A7257B" w:rsidRDefault="00EB6BEA">
            <w:pPr>
              <w:rPr>
                <w:sz w:val="28"/>
                <w:szCs w:val="28"/>
              </w:rPr>
            </w:pPr>
            <w:r>
              <w:rPr>
                <w:sz w:val="28"/>
                <w:szCs w:val="28"/>
              </w:rPr>
              <w:t xml:space="preserve"> “ Cho tôi đi làm mưa với”.</w:t>
            </w:r>
          </w:p>
          <w:p w:rsidR="00A7257B" w:rsidRDefault="00EB6BEA">
            <w:pPr>
              <w:rPr>
                <w:sz w:val="28"/>
                <w:szCs w:val="28"/>
              </w:rPr>
            </w:pPr>
            <w:r>
              <w:rPr>
                <w:sz w:val="28"/>
                <w:szCs w:val="28"/>
              </w:rPr>
              <w:t xml:space="preserve">- Trò chuyện, </w:t>
            </w:r>
            <w:r>
              <w:rPr>
                <w:color w:val="000000"/>
                <w:sz w:val="28"/>
                <w:szCs w:val="28"/>
              </w:rPr>
              <w:t xml:space="preserve">hướng dẫn trẻ cách sử dụng </w:t>
            </w:r>
            <w:r>
              <w:rPr>
                <w:color w:val="000000"/>
                <w:sz w:val="28"/>
                <w:szCs w:val="28"/>
              </w:rPr>
              <w:lastRenderedPageBreak/>
              <w:t>nước tiết kiệm hiệu quả trong giờ vệ sinh rửa tay, rửa mặt, đi vệ sinh.</w:t>
            </w:r>
          </w:p>
          <w:p w:rsidR="00A7257B" w:rsidRDefault="00EB6BEA">
            <w:pPr>
              <w:rPr>
                <w:b/>
                <w:sz w:val="28"/>
                <w:szCs w:val="28"/>
              </w:rPr>
            </w:pPr>
            <w:r>
              <w:rPr>
                <w:sz w:val="28"/>
                <w:szCs w:val="28"/>
              </w:rPr>
              <w:t>- Chơi các góc chơi.</w:t>
            </w:r>
          </w:p>
        </w:tc>
        <w:tc>
          <w:tcPr>
            <w:tcW w:w="2250" w:type="dxa"/>
          </w:tcPr>
          <w:p w:rsidR="00A7257B" w:rsidRDefault="00EB6BEA">
            <w:pPr>
              <w:rPr>
                <w:sz w:val="28"/>
                <w:szCs w:val="28"/>
              </w:rPr>
            </w:pPr>
            <w:r>
              <w:rPr>
                <w:sz w:val="28"/>
                <w:szCs w:val="28"/>
              </w:rPr>
              <w:lastRenderedPageBreak/>
              <w:t>- TCVĐ:  Lộn cầu vồng.</w:t>
            </w:r>
          </w:p>
          <w:p w:rsidR="00A7257B" w:rsidRDefault="00EB6BEA">
            <w:pPr>
              <w:rPr>
                <w:sz w:val="28"/>
                <w:szCs w:val="28"/>
              </w:rPr>
            </w:pPr>
            <w:r>
              <w:rPr>
                <w:sz w:val="28"/>
                <w:szCs w:val="28"/>
              </w:rPr>
              <w:t>-Trò chuyện, xem tranh ảnh,về một số khu vực nguy hiểm: ao, hồ, biển, sông suối ...</w:t>
            </w:r>
          </w:p>
          <w:p w:rsidR="00A7257B" w:rsidRDefault="00EB6BEA">
            <w:pPr>
              <w:rPr>
                <w:i/>
                <w:sz w:val="28"/>
                <w:szCs w:val="28"/>
              </w:rPr>
            </w:pPr>
            <w:r>
              <w:rPr>
                <w:sz w:val="28"/>
                <w:szCs w:val="28"/>
              </w:rPr>
              <w:lastRenderedPageBreak/>
              <w:t>- Chơi góc</w:t>
            </w:r>
          </w:p>
        </w:tc>
        <w:tc>
          <w:tcPr>
            <w:tcW w:w="2160" w:type="dxa"/>
          </w:tcPr>
          <w:p w:rsidR="00A7257B" w:rsidRDefault="00EB6BEA">
            <w:pPr>
              <w:rPr>
                <w:sz w:val="28"/>
                <w:szCs w:val="28"/>
              </w:rPr>
            </w:pPr>
            <w:r>
              <w:rPr>
                <w:sz w:val="28"/>
                <w:szCs w:val="28"/>
              </w:rPr>
              <w:lastRenderedPageBreak/>
              <w:t>- TC: Phân loại ng</w:t>
            </w:r>
            <w:r>
              <w:rPr>
                <w:sz w:val="28"/>
                <w:szCs w:val="28"/>
              </w:rPr>
              <w:t>uồn nước</w:t>
            </w:r>
          </w:p>
          <w:p w:rsidR="00A7257B" w:rsidRDefault="00EB6BEA">
            <w:pPr>
              <w:rPr>
                <w:sz w:val="28"/>
                <w:szCs w:val="28"/>
              </w:rPr>
            </w:pPr>
            <w:r>
              <w:rPr>
                <w:sz w:val="28"/>
                <w:szCs w:val="28"/>
              </w:rPr>
              <w:t>- Ôn VĐ: “Ném xa bằng 2 tay”</w:t>
            </w:r>
          </w:p>
          <w:p w:rsidR="00A7257B" w:rsidRDefault="00EB6BEA">
            <w:pPr>
              <w:jc w:val="center"/>
              <w:rPr>
                <w:b/>
                <w:i/>
                <w:sz w:val="28"/>
                <w:szCs w:val="28"/>
              </w:rPr>
            </w:pPr>
            <w:r>
              <w:rPr>
                <w:sz w:val="28"/>
                <w:szCs w:val="28"/>
              </w:rPr>
              <w:t>- Chơi góc tự chọn</w:t>
            </w:r>
          </w:p>
        </w:tc>
        <w:tc>
          <w:tcPr>
            <w:tcW w:w="2250" w:type="dxa"/>
          </w:tcPr>
          <w:p w:rsidR="00A7257B" w:rsidRDefault="00EB6BEA">
            <w:pPr>
              <w:rPr>
                <w:sz w:val="28"/>
                <w:szCs w:val="28"/>
              </w:rPr>
            </w:pPr>
            <w:r>
              <w:rPr>
                <w:sz w:val="28"/>
                <w:szCs w:val="28"/>
              </w:rPr>
              <w:t>- LQ truyện “Giọt nước tí xíu”</w:t>
            </w:r>
          </w:p>
          <w:p w:rsidR="00A7257B" w:rsidRDefault="00EB6BEA">
            <w:pPr>
              <w:rPr>
                <w:sz w:val="28"/>
                <w:szCs w:val="28"/>
              </w:rPr>
            </w:pPr>
            <w:r>
              <w:rPr>
                <w:sz w:val="28"/>
                <w:szCs w:val="28"/>
              </w:rPr>
              <w:t>- Trò chuyện về 1 số đặc điểm, tính chất của nước</w:t>
            </w:r>
          </w:p>
          <w:p w:rsidR="00A7257B" w:rsidRDefault="00EB6BEA">
            <w:pPr>
              <w:rPr>
                <w:sz w:val="28"/>
                <w:szCs w:val="28"/>
              </w:rPr>
            </w:pPr>
            <w:r>
              <w:rPr>
                <w:sz w:val="28"/>
                <w:szCs w:val="28"/>
              </w:rPr>
              <w:t xml:space="preserve">- Chơi góc theo ý thích </w:t>
            </w:r>
          </w:p>
          <w:p w:rsidR="00A7257B" w:rsidRDefault="00A7257B">
            <w:pPr>
              <w:jc w:val="center"/>
              <w:rPr>
                <w:sz w:val="28"/>
                <w:szCs w:val="28"/>
              </w:rPr>
            </w:pPr>
          </w:p>
        </w:tc>
        <w:tc>
          <w:tcPr>
            <w:tcW w:w="2340" w:type="dxa"/>
          </w:tcPr>
          <w:p w:rsidR="00A7257B" w:rsidRDefault="00EB6BEA">
            <w:pPr>
              <w:rPr>
                <w:sz w:val="28"/>
                <w:szCs w:val="28"/>
              </w:rPr>
            </w:pPr>
            <w:r>
              <w:rPr>
                <w:sz w:val="28"/>
                <w:szCs w:val="28"/>
              </w:rPr>
              <w:lastRenderedPageBreak/>
              <w:t>- TC: Phân biệt nước máy với nước tự nhiên</w:t>
            </w:r>
          </w:p>
          <w:p w:rsidR="00A7257B" w:rsidRDefault="00EB6BEA">
            <w:pPr>
              <w:rPr>
                <w:i/>
                <w:sz w:val="28"/>
                <w:szCs w:val="28"/>
              </w:rPr>
            </w:pPr>
            <w:r>
              <w:rPr>
                <w:sz w:val="28"/>
                <w:szCs w:val="28"/>
              </w:rPr>
              <w:t>- Nêu gương bé ngoan cuối tuần</w:t>
            </w:r>
          </w:p>
          <w:p w:rsidR="00A7257B" w:rsidRDefault="00EB6BEA">
            <w:pPr>
              <w:rPr>
                <w:sz w:val="28"/>
                <w:szCs w:val="28"/>
              </w:rPr>
            </w:pPr>
            <w:r>
              <w:rPr>
                <w:sz w:val="28"/>
                <w:szCs w:val="28"/>
              </w:rPr>
              <w:t xml:space="preserve">- Liên hoan văn nghệ  </w:t>
            </w:r>
          </w:p>
          <w:p w:rsidR="00A7257B" w:rsidRDefault="00EB6BEA">
            <w:pPr>
              <w:rPr>
                <w:sz w:val="28"/>
                <w:szCs w:val="28"/>
              </w:rPr>
            </w:pPr>
            <w:r>
              <w:rPr>
                <w:sz w:val="28"/>
                <w:szCs w:val="28"/>
              </w:rPr>
              <w:lastRenderedPageBreak/>
              <w:t>- Vệ sinh lớp học cùng cô</w:t>
            </w:r>
          </w:p>
          <w:p w:rsidR="00A7257B" w:rsidRDefault="00A7257B">
            <w:pPr>
              <w:jc w:val="center"/>
              <w:rPr>
                <w:sz w:val="28"/>
                <w:szCs w:val="28"/>
              </w:rPr>
            </w:pPr>
          </w:p>
        </w:tc>
        <w:tc>
          <w:tcPr>
            <w:tcW w:w="1350" w:type="dxa"/>
            <w:vAlign w:val="center"/>
          </w:tcPr>
          <w:p w:rsidR="00A7257B" w:rsidRDefault="00A7257B">
            <w:pPr>
              <w:spacing w:line="276" w:lineRule="auto"/>
              <w:jc w:val="center"/>
              <w:rPr>
                <w:b/>
                <w:sz w:val="28"/>
                <w:szCs w:val="28"/>
              </w:rPr>
            </w:pPr>
          </w:p>
        </w:tc>
      </w:tr>
      <w:tr w:rsidR="00A7257B">
        <w:trPr>
          <w:trHeight w:val="2898"/>
          <w:jc w:val="center"/>
        </w:trPr>
        <w:tc>
          <w:tcPr>
            <w:tcW w:w="1287" w:type="dxa"/>
            <w:vAlign w:val="center"/>
          </w:tcPr>
          <w:p w:rsidR="00A7257B" w:rsidRDefault="00EB6BEA">
            <w:pPr>
              <w:spacing w:line="276" w:lineRule="auto"/>
              <w:jc w:val="center"/>
              <w:rPr>
                <w:b/>
                <w:sz w:val="28"/>
                <w:szCs w:val="28"/>
              </w:rPr>
            </w:pPr>
            <w:r>
              <w:rPr>
                <w:b/>
                <w:sz w:val="28"/>
                <w:szCs w:val="28"/>
              </w:rPr>
              <w:lastRenderedPageBreak/>
              <w:t>Nhánh 2</w:t>
            </w:r>
          </w:p>
        </w:tc>
        <w:tc>
          <w:tcPr>
            <w:tcW w:w="2312" w:type="dxa"/>
          </w:tcPr>
          <w:p w:rsidR="00A7257B" w:rsidRDefault="00EB6BEA">
            <w:pPr>
              <w:rPr>
                <w:sz w:val="28"/>
                <w:szCs w:val="28"/>
              </w:rPr>
            </w:pPr>
            <w:r>
              <w:rPr>
                <w:sz w:val="28"/>
                <w:szCs w:val="28"/>
              </w:rPr>
              <w:t>- LQ truyện “Hồ nước ”</w:t>
            </w:r>
          </w:p>
          <w:p w:rsidR="00A7257B" w:rsidRDefault="00EB6BEA">
            <w:pPr>
              <w:rPr>
                <w:sz w:val="28"/>
                <w:szCs w:val="28"/>
              </w:rPr>
            </w:pPr>
            <w:r>
              <w:rPr>
                <w:sz w:val="28"/>
                <w:szCs w:val="28"/>
              </w:rPr>
              <w:t xml:space="preserve">- Chơi góc theo ý thích </w:t>
            </w:r>
          </w:p>
          <w:p w:rsidR="00A7257B" w:rsidRDefault="00A7257B">
            <w:pPr>
              <w:jc w:val="center"/>
              <w:rPr>
                <w:sz w:val="28"/>
                <w:szCs w:val="28"/>
              </w:rPr>
            </w:pPr>
          </w:p>
        </w:tc>
        <w:tc>
          <w:tcPr>
            <w:tcW w:w="2250" w:type="dxa"/>
          </w:tcPr>
          <w:p w:rsidR="00A7257B" w:rsidRDefault="00EB6BEA">
            <w:pPr>
              <w:rPr>
                <w:sz w:val="28"/>
                <w:szCs w:val="28"/>
              </w:rPr>
            </w:pPr>
            <w:r>
              <w:rPr>
                <w:sz w:val="28"/>
                <w:szCs w:val="28"/>
              </w:rPr>
              <w:t>- TC: Trời nắng – trời mưa</w:t>
            </w:r>
          </w:p>
          <w:p w:rsidR="00A7257B" w:rsidRDefault="00EB6BEA">
            <w:pPr>
              <w:rPr>
                <w:sz w:val="28"/>
                <w:szCs w:val="28"/>
              </w:rPr>
            </w:pPr>
            <w:r>
              <w:rPr>
                <w:sz w:val="28"/>
                <w:szCs w:val="28"/>
              </w:rPr>
              <w:t xml:space="preserve">- LQ thơ:  </w:t>
            </w:r>
            <w:r>
              <w:rPr>
                <w:i/>
                <w:sz w:val="28"/>
                <w:szCs w:val="28"/>
              </w:rPr>
              <w:t>“Bạn Cát”</w:t>
            </w:r>
          </w:p>
          <w:p w:rsidR="00A7257B" w:rsidRDefault="00EB6BEA">
            <w:pPr>
              <w:rPr>
                <w:sz w:val="28"/>
                <w:szCs w:val="28"/>
              </w:rPr>
            </w:pPr>
            <w:r>
              <w:rPr>
                <w:sz w:val="28"/>
                <w:szCs w:val="28"/>
              </w:rPr>
              <w:t xml:space="preserve">- Chơi góc theo ý thích, </w:t>
            </w:r>
          </w:p>
          <w:p w:rsidR="00A7257B" w:rsidRDefault="00A7257B">
            <w:pPr>
              <w:jc w:val="center"/>
              <w:rPr>
                <w:sz w:val="28"/>
                <w:szCs w:val="28"/>
              </w:rPr>
            </w:pPr>
          </w:p>
        </w:tc>
        <w:tc>
          <w:tcPr>
            <w:tcW w:w="2160" w:type="dxa"/>
          </w:tcPr>
          <w:p w:rsidR="00A7257B" w:rsidRDefault="00EB6BEA">
            <w:pPr>
              <w:rPr>
                <w:sz w:val="28"/>
                <w:szCs w:val="28"/>
              </w:rPr>
            </w:pPr>
            <w:bookmarkStart w:id="2" w:name="_heading=h.gjdgxs" w:colFirst="0" w:colLast="0"/>
            <w:bookmarkEnd w:id="2"/>
            <w:r>
              <w:rPr>
                <w:sz w:val="28"/>
                <w:szCs w:val="28"/>
              </w:rPr>
              <w:t>Nghỉ tết dương lịch</w:t>
            </w:r>
          </w:p>
          <w:p w:rsidR="00A7257B" w:rsidRDefault="00A7257B">
            <w:pPr>
              <w:rPr>
                <w:sz w:val="28"/>
                <w:szCs w:val="28"/>
              </w:rPr>
            </w:pPr>
          </w:p>
          <w:p w:rsidR="00A7257B" w:rsidRDefault="00A7257B">
            <w:pPr>
              <w:rPr>
                <w:i/>
                <w:sz w:val="28"/>
                <w:szCs w:val="28"/>
              </w:rPr>
            </w:pPr>
          </w:p>
        </w:tc>
        <w:tc>
          <w:tcPr>
            <w:tcW w:w="2250" w:type="dxa"/>
          </w:tcPr>
          <w:p w:rsidR="00A7257B" w:rsidRDefault="00EB6BEA">
            <w:pPr>
              <w:rPr>
                <w:sz w:val="28"/>
                <w:szCs w:val="28"/>
              </w:rPr>
            </w:pPr>
            <w:r>
              <w:rPr>
                <w:sz w:val="28"/>
                <w:szCs w:val="28"/>
              </w:rPr>
              <w:t>- Bổ sung bài tạo hình: Làm cầu vồng bằng cát</w:t>
            </w:r>
          </w:p>
          <w:p w:rsidR="00A7257B" w:rsidRDefault="00EB6BEA">
            <w:pPr>
              <w:rPr>
                <w:sz w:val="28"/>
                <w:szCs w:val="28"/>
              </w:rPr>
            </w:pPr>
            <w:r>
              <w:rPr>
                <w:sz w:val="28"/>
                <w:szCs w:val="28"/>
              </w:rPr>
              <w:t>- Dạy trẻ hành vi đúng – sai khi chơi với cát</w:t>
            </w:r>
          </w:p>
          <w:p w:rsidR="00A7257B" w:rsidRDefault="00EB6BEA">
            <w:pPr>
              <w:rPr>
                <w:sz w:val="28"/>
                <w:szCs w:val="28"/>
              </w:rPr>
            </w:pPr>
            <w:r>
              <w:rPr>
                <w:sz w:val="28"/>
                <w:szCs w:val="28"/>
              </w:rPr>
              <w:t>-. Chơi góc tự chọn</w:t>
            </w:r>
          </w:p>
        </w:tc>
        <w:tc>
          <w:tcPr>
            <w:tcW w:w="2340" w:type="dxa"/>
          </w:tcPr>
          <w:p w:rsidR="00A7257B" w:rsidRDefault="00EB6BEA">
            <w:pPr>
              <w:rPr>
                <w:sz w:val="28"/>
                <w:szCs w:val="28"/>
              </w:rPr>
            </w:pPr>
            <w:r>
              <w:rPr>
                <w:sz w:val="28"/>
                <w:szCs w:val="28"/>
              </w:rPr>
              <w:t>Ôn NB trên, dưới, trước, sau</w:t>
            </w:r>
          </w:p>
          <w:p w:rsidR="00A7257B" w:rsidRDefault="00EB6BEA">
            <w:pPr>
              <w:rPr>
                <w:i/>
                <w:sz w:val="28"/>
                <w:szCs w:val="28"/>
              </w:rPr>
            </w:pPr>
            <w:r>
              <w:rPr>
                <w:sz w:val="28"/>
                <w:szCs w:val="28"/>
              </w:rPr>
              <w:t>- Nêu gương bé ngoan cuối tuần</w:t>
            </w:r>
          </w:p>
          <w:p w:rsidR="00A7257B" w:rsidRDefault="00EB6BEA">
            <w:pPr>
              <w:rPr>
                <w:sz w:val="28"/>
                <w:szCs w:val="28"/>
              </w:rPr>
            </w:pPr>
            <w:r>
              <w:rPr>
                <w:sz w:val="28"/>
                <w:szCs w:val="28"/>
              </w:rPr>
              <w:t>- Vệ sinh sắp đặt đồ chơi các góc gọn gàng.</w:t>
            </w:r>
          </w:p>
          <w:p w:rsidR="00A7257B" w:rsidRDefault="00A7257B">
            <w:pPr>
              <w:jc w:val="center"/>
              <w:rPr>
                <w:sz w:val="28"/>
                <w:szCs w:val="28"/>
              </w:rPr>
            </w:pPr>
          </w:p>
        </w:tc>
        <w:tc>
          <w:tcPr>
            <w:tcW w:w="1350" w:type="dxa"/>
            <w:vAlign w:val="center"/>
          </w:tcPr>
          <w:p w:rsidR="00A7257B" w:rsidRDefault="00A7257B">
            <w:pPr>
              <w:jc w:val="center"/>
              <w:rPr>
                <w:b/>
                <w:sz w:val="28"/>
                <w:szCs w:val="28"/>
              </w:rPr>
            </w:pPr>
          </w:p>
        </w:tc>
      </w:tr>
    </w:tbl>
    <w:p w:rsidR="00A7257B" w:rsidRDefault="00A7257B">
      <w:pPr>
        <w:pBdr>
          <w:top w:val="nil"/>
          <w:left w:val="nil"/>
          <w:bottom w:val="nil"/>
          <w:right w:val="nil"/>
          <w:between w:val="nil"/>
        </w:pBdr>
        <w:tabs>
          <w:tab w:val="left" w:pos="8550"/>
        </w:tabs>
        <w:spacing w:before="120" w:after="120" w:line="240" w:lineRule="auto"/>
        <w:jc w:val="center"/>
        <w:rPr>
          <w:b/>
          <w:color w:val="000000"/>
        </w:rPr>
      </w:pPr>
    </w:p>
    <w:p w:rsidR="00A7257B" w:rsidRDefault="00A7257B">
      <w:pPr>
        <w:pBdr>
          <w:top w:val="nil"/>
          <w:left w:val="nil"/>
          <w:bottom w:val="nil"/>
          <w:right w:val="nil"/>
          <w:between w:val="nil"/>
        </w:pBdr>
        <w:tabs>
          <w:tab w:val="left" w:pos="8550"/>
        </w:tabs>
        <w:spacing w:before="120" w:after="120" w:line="240" w:lineRule="auto"/>
        <w:jc w:val="center"/>
        <w:rPr>
          <w:b/>
          <w:color w:val="000000"/>
        </w:rPr>
      </w:pPr>
    </w:p>
    <w:p w:rsidR="00A7257B" w:rsidRDefault="00A7257B">
      <w:pPr>
        <w:pBdr>
          <w:top w:val="nil"/>
          <w:left w:val="nil"/>
          <w:bottom w:val="nil"/>
          <w:right w:val="nil"/>
          <w:between w:val="nil"/>
        </w:pBdr>
        <w:tabs>
          <w:tab w:val="left" w:pos="8550"/>
        </w:tabs>
        <w:spacing w:before="120" w:after="120" w:line="240" w:lineRule="auto"/>
        <w:rPr>
          <w:b/>
          <w:color w:val="000000"/>
        </w:rPr>
      </w:pPr>
    </w:p>
    <w:p w:rsidR="00A7257B" w:rsidRDefault="00EB6BEA">
      <w:pPr>
        <w:pBdr>
          <w:top w:val="nil"/>
          <w:left w:val="nil"/>
          <w:bottom w:val="nil"/>
          <w:right w:val="nil"/>
          <w:between w:val="nil"/>
        </w:pBdr>
        <w:tabs>
          <w:tab w:val="left" w:pos="8550"/>
        </w:tabs>
        <w:spacing w:before="120" w:after="120" w:line="240" w:lineRule="auto"/>
        <w:jc w:val="center"/>
        <w:rPr>
          <w:b/>
          <w:color w:val="000000"/>
        </w:rPr>
      </w:pPr>
      <w:r>
        <w:rPr>
          <w:b/>
          <w:color w:val="000000"/>
        </w:rPr>
        <w:t xml:space="preserve"> KẾ HOẠCH HOẠT ĐỘNG GÓC CHI TIẾT</w:t>
      </w:r>
    </w:p>
    <w:tbl>
      <w:tblPr>
        <w:tblStyle w:val="af1"/>
        <w:tblW w:w="14065"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645"/>
        <w:gridCol w:w="1290"/>
        <w:gridCol w:w="3645"/>
        <w:gridCol w:w="3150"/>
        <w:gridCol w:w="3510"/>
        <w:gridCol w:w="630"/>
        <w:gridCol w:w="565"/>
      </w:tblGrid>
      <w:tr w:rsidR="00A7257B">
        <w:trPr>
          <w:trHeight w:val="440"/>
          <w:tblHeader/>
        </w:trPr>
        <w:tc>
          <w:tcPr>
            <w:tcW w:w="6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b/>
                <w:sz w:val="28"/>
                <w:szCs w:val="28"/>
              </w:rPr>
            </w:pPr>
            <w:r>
              <w:rPr>
                <w:b/>
                <w:color w:val="000000"/>
                <w:sz w:val="28"/>
                <w:szCs w:val="28"/>
              </w:rPr>
              <w:t>tt</w:t>
            </w:r>
          </w:p>
        </w:tc>
        <w:tc>
          <w:tcPr>
            <w:tcW w:w="1935"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b/>
                <w:sz w:val="28"/>
                <w:szCs w:val="28"/>
              </w:rPr>
            </w:pPr>
            <w:r>
              <w:rPr>
                <w:b/>
                <w:color w:val="000000"/>
                <w:sz w:val="28"/>
                <w:szCs w:val="28"/>
              </w:rPr>
              <w:t>Tên góc chơi</w:t>
            </w:r>
          </w:p>
        </w:tc>
        <w:tc>
          <w:tcPr>
            <w:tcW w:w="364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b/>
                <w:sz w:val="28"/>
                <w:szCs w:val="28"/>
              </w:rPr>
            </w:pPr>
            <w:r>
              <w:rPr>
                <w:b/>
                <w:color w:val="000000"/>
                <w:sz w:val="28"/>
                <w:szCs w:val="28"/>
              </w:rPr>
              <w:t>Mục đích – Yêu cầu</w:t>
            </w:r>
          </w:p>
        </w:tc>
        <w:tc>
          <w:tcPr>
            <w:tcW w:w="315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b/>
                <w:sz w:val="28"/>
                <w:szCs w:val="28"/>
              </w:rPr>
            </w:pPr>
            <w:r>
              <w:rPr>
                <w:b/>
                <w:color w:val="000000"/>
                <w:sz w:val="28"/>
                <w:szCs w:val="28"/>
              </w:rPr>
              <w:t>Các hoạt động / trò chơi trong góc chơi</w:t>
            </w:r>
          </w:p>
        </w:tc>
        <w:tc>
          <w:tcPr>
            <w:tcW w:w="351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b/>
                <w:sz w:val="28"/>
                <w:szCs w:val="28"/>
              </w:rPr>
            </w:pPr>
            <w:r>
              <w:rPr>
                <w:b/>
                <w:color w:val="000000"/>
                <w:sz w:val="28"/>
                <w:szCs w:val="28"/>
              </w:rPr>
              <w:t>Chuẩn bị </w:t>
            </w:r>
          </w:p>
        </w:tc>
        <w:tc>
          <w:tcPr>
            <w:tcW w:w="11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center"/>
              <w:rPr>
                <w:b/>
                <w:sz w:val="28"/>
                <w:szCs w:val="28"/>
              </w:rPr>
            </w:pPr>
            <w:r>
              <w:rPr>
                <w:b/>
                <w:color w:val="000000"/>
                <w:sz w:val="28"/>
                <w:szCs w:val="28"/>
              </w:rPr>
              <w:t>Phân phối vào nhánh</w:t>
            </w:r>
          </w:p>
        </w:tc>
      </w:tr>
      <w:tr w:rsidR="00A7257B">
        <w:trPr>
          <w:trHeight w:val="129"/>
          <w:tblHeader/>
        </w:trPr>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b/>
                <w:sz w:val="28"/>
                <w:szCs w:val="28"/>
              </w:rPr>
            </w:pPr>
          </w:p>
        </w:tc>
        <w:tc>
          <w:tcPr>
            <w:tcW w:w="193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b/>
                <w:sz w:val="28"/>
                <w:szCs w:val="28"/>
              </w:rPr>
            </w:pPr>
          </w:p>
        </w:tc>
        <w:tc>
          <w:tcPr>
            <w:tcW w:w="364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b/>
                <w:sz w:val="28"/>
                <w:szCs w:val="28"/>
              </w:rPr>
            </w:pPr>
          </w:p>
        </w:tc>
        <w:tc>
          <w:tcPr>
            <w:tcW w:w="315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b/>
                <w:sz w:val="28"/>
                <w:szCs w:val="28"/>
              </w:rPr>
            </w:pPr>
          </w:p>
        </w:tc>
        <w:tc>
          <w:tcPr>
            <w:tcW w:w="351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b/>
                <w:sz w:val="28"/>
                <w:szCs w:val="28"/>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center"/>
              <w:rPr>
                <w:b/>
                <w:sz w:val="28"/>
                <w:szCs w:val="28"/>
              </w:rPr>
            </w:pPr>
            <w:r>
              <w:rPr>
                <w:b/>
                <w:color w:val="000000"/>
                <w:sz w:val="28"/>
                <w:szCs w:val="28"/>
              </w:rPr>
              <w:t>N1</w:t>
            </w:r>
          </w:p>
        </w:tc>
        <w:tc>
          <w:tcPr>
            <w:tcW w:w="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center"/>
              <w:rPr>
                <w:b/>
                <w:sz w:val="28"/>
                <w:szCs w:val="28"/>
              </w:rPr>
            </w:pPr>
            <w:r>
              <w:rPr>
                <w:b/>
                <w:color w:val="000000"/>
                <w:sz w:val="28"/>
                <w:szCs w:val="28"/>
              </w:rPr>
              <w:t>N2</w:t>
            </w:r>
          </w:p>
        </w:tc>
      </w:tr>
      <w:tr w:rsidR="00A7257B">
        <w:trPr>
          <w:trHeight w:val="540"/>
        </w:trPr>
        <w:tc>
          <w:tcPr>
            <w:tcW w:w="6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sz w:val="28"/>
                <w:szCs w:val="28"/>
              </w:rPr>
            </w:pPr>
            <w:r>
              <w:rPr>
                <w:b/>
                <w:color w:val="000000"/>
                <w:sz w:val="28"/>
                <w:szCs w:val="28"/>
              </w:rPr>
              <w:t>1</w:t>
            </w:r>
          </w:p>
          <w:p w:rsidR="00A7257B" w:rsidRDefault="00EB6BEA">
            <w:pPr>
              <w:rPr>
                <w:sz w:val="28"/>
                <w:szCs w:val="28"/>
              </w:rPr>
            </w:pPr>
            <w:r>
              <w:rPr>
                <w:sz w:val="28"/>
                <w:szCs w:val="28"/>
              </w:rPr>
              <w:br/>
            </w:r>
            <w:r>
              <w:rPr>
                <w:sz w:val="28"/>
                <w:szCs w:val="28"/>
              </w:rPr>
              <w:br/>
            </w:r>
            <w:r>
              <w:rPr>
                <w:sz w:val="28"/>
                <w:szCs w:val="28"/>
              </w:rPr>
              <w:br/>
            </w:r>
            <w:r>
              <w:rPr>
                <w:sz w:val="28"/>
                <w:szCs w:val="28"/>
              </w:rPr>
              <w:lastRenderedPageBreak/>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tc>
        <w:tc>
          <w:tcPr>
            <w:tcW w:w="64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sz w:val="28"/>
                <w:szCs w:val="28"/>
              </w:rPr>
            </w:pPr>
            <w:r>
              <w:rPr>
                <w:b/>
                <w:color w:val="000000"/>
                <w:sz w:val="28"/>
                <w:szCs w:val="28"/>
              </w:rPr>
              <w:lastRenderedPageBreak/>
              <w:t>Góc ph</w:t>
            </w:r>
            <w:r>
              <w:rPr>
                <w:b/>
                <w:color w:val="000000"/>
                <w:sz w:val="28"/>
                <w:szCs w:val="28"/>
              </w:rPr>
              <w:lastRenderedPageBreak/>
              <w:t>ân vai</w:t>
            </w:r>
          </w:p>
          <w:p w:rsidR="00A7257B" w:rsidRDefault="00EB6BEA">
            <w:pPr>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lastRenderedPageBreak/>
              <w:br/>
            </w:r>
            <w:r>
              <w:rPr>
                <w:sz w:val="28"/>
                <w:szCs w:val="28"/>
              </w:rPr>
              <w:br/>
            </w: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sz w:val="28"/>
                <w:szCs w:val="28"/>
              </w:rPr>
            </w:pPr>
            <w:r>
              <w:rPr>
                <w:b/>
                <w:color w:val="000000"/>
                <w:sz w:val="28"/>
                <w:szCs w:val="28"/>
              </w:rPr>
              <w:lastRenderedPageBreak/>
              <w:t>Nấu ăn</w:t>
            </w:r>
          </w:p>
          <w:p w:rsidR="00A7257B" w:rsidRDefault="00EB6BEA">
            <w:pPr>
              <w:jc w:val="center"/>
              <w:rPr>
                <w:sz w:val="28"/>
                <w:szCs w:val="28"/>
              </w:rPr>
            </w:pPr>
            <w:r>
              <w:rPr>
                <w:i/>
                <w:color w:val="000000"/>
                <w:sz w:val="28"/>
                <w:szCs w:val="28"/>
              </w:rPr>
              <w:t>“Cửa hàng ăn uống”</w:t>
            </w:r>
          </w:p>
        </w:tc>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tabs>
                <w:tab w:val="left" w:pos="720"/>
              </w:tabs>
              <w:jc w:val="both"/>
              <w:rPr>
                <w:sz w:val="28"/>
                <w:szCs w:val="28"/>
              </w:rPr>
            </w:pPr>
            <w:r>
              <w:rPr>
                <w:sz w:val="28"/>
                <w:szCs w:val="28"/>
              </w:rPr>
              <w:t>- Biết thỏa thuận vai chơi với bạn, chơi đoàn kết.</w:t>
            </w:r>
          </w:p>
          <w:p w:rsidR="00A7257B" w:rsidRDefault="00EB6BEA">
            <w:pPr>
              <w:tabs>
                <w:tab w:val="left" w:pos="720"/>
              </w:tabs>
              <w:jc w:val="both"/>
              <w:rPr>
                <w:sz w:val="28"/>
                <w:szCs w:val="28"/>
              </w:rPr>
            </w:pPr>
            <w:r>
              <w:rPr>
                <w:sz w:val="28"/>
                <w:szCs w:val="28"/>
              </w:rPr>
              <w:t>- Biết sử dụng 1 số đồ chơi nấu ăn, pha nước uống</w:t>
            </w:r>
          </w:p>
          <w:p w:rsidR="00A7257B" w:rsidRDefault="00EB6BEA">
            <w:pPr>
              <w:jc w:val="both"/>
              <w:rPr>
                <w:sz w:val="28"/>
                <w:szCs w:val="28"/>
              </w:rPr>
            </w:pPr>
            <w:r>
              <w:rPr>
                <w:sz w:val="28"/>
                <w:szCs w:val="28"/>
              </w:rPr>
              <w:lastRenderedPageBreak/>
              <w:t xml:space="preserve">- Trẻ biết chế biến 1 số món ăn đơn giản </w:t>
            </w:r>
          </w:p>
          <w:p w:rsidR="00A7257B" w:rsidRDefault="00EB6BEA">
            <w:pPr>
              <w:tabs>
                <w:tab w:val="left" w:pos="3555"/>
              </w:tabs>
              <w:jc w:val="both"/>
              <w:rPr>
                <w:sz w:val="28"/>
                <w:szCs w:val="28"/>
              </w:rPr>
            </w:pPr>
            <w:r>
              <w:rPr>
                <w:sz w:val="28"/>
                <w:szCs w:val="28"/>
              </w:rPr>
              <w:t>- Đặt tên cho các món ăn.</w:t>
            </w:r>
          </w:p>
          <w:p w:rsidR="00A7257B" w:rsidRDefault="00EB6BEA">
            <w:pPr>
              <w:jc w:val="both"/>
              <w:rPr>
                <w:sz w:val="28"/>
                <w:szCs w:val="28"/>
              </w:rPr>
            </w:pPr>
            <w:r>
              <w:rPr>
                <w:sz w:val="28"/>
                <w:szCs w:val="28"/>
              </w:rPr>
              <w:t>- Biết thực hiện công việc được giao, biết tôn trọng và hợp tác, chấp nhận trong khi chơi.</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rPr>
                <w:sz w:val="28"/>
                <w:szCs w:val="28"/>
              </w:rPr>
            </w:pPr>
            <w:r>
              <w:rPr>
                <w:sz w:val="28"/>
                <w:szCs w:val="28"/>
              </w:rPr>
              <w:lastRenderedPageBreak/>
              <w:t>- Thực hiện công việc:</w:t>
            </w:r>
          </w:p>
          <w:p w:rsidR="00A7257B" w:rsidRDefault="00EB6BEA">
            <w:pPr>
              <w:rPr>
                <w:sz w:val="28"/>
                <w:szCs w:val="28"/>
              </w:rPr>
            </w:pPr>
            <w:r>
              <w:rPr>
                <w:sz w:val="28"/>
                <w:szCs w:val="28"/>
              </w:rPr>
              <w:t xml:space="preserve">     + Mua thực phẩm</w:t>
            </w:r>
          </w:p>
          <w:p w:rsidR="00A7257B" w:rsidRDefault="00EB6BEA">
            <w:pPr>
              <w:rPr>
                <w:sz w:val="28"/>
                <w:szCs w:val="28"/>
              </w:rPr>
            </w:pPr>
            <w:r>
              <w:rPr>
                <w:sz w:val="28"/>
                <w:szCs w:val="28"/>
              </w:rPr>
              <w:t xml:space="preserve">   </w:t>
            </w:r>
            <w:r>
              <w:rPr>
                <w:sz w:val="28"/>
                <w:szCs w:val="28"/>
              </w:rPr>
              <w:t xml:space="preserve">  + Chế biến thực phẩm</w:t>
            </w:r>
          </w:p>
          <w:p w:rsidR="00A7257B" w:rsidRDefault="00EB6BEA">
            <w:pPr>
              <w:rPr>
                <w:sz w:val="28"/>
                <w:szCs w:val="28"/>
              </w:rPr>
            </w:pPr>
            <w:r>
              <w:rPr>
                <w:sz w:val="28"/>
                <w:szCs w:val="28"/>
              </w:rPr>
              <w:lastRenderedPageBreak/>
              <w:t xml:space="preserve">     + Nấu các món ăn, pha nước cam (chanh)</w:t>
            </w:r>
          </w:p>
          <w:p w:rsidR="00A7257B" w:rsidRDefault="00EB6BEA">
            <w:pPr>
              <w:jc w:val="both"/>
              <w:rPr>
                <w:sz w:val="28"/>
                <w:szCs w:val="28"/>
              </w:rPr>
            </w:pPr>
            <w:r>
              <w:rPr>
                <w:sz w:val="28"/>
                <w:szCs w:val="28"/>
              </w:rPr>
              <w:t xml:space="preserve">     + Bày món ăn</w:t>
            </w:r>
          </w:p>
          <w:p w:rsidR="00A7257B" w:rsidRDefault="00EB6BEA">
            <w:pPr>
              <w:jc w:val="both"/>
              <w:rPr>
                <w:sz w:val="28"/>
                <w:szCs w:val="28"/>
              </w:rPr>
            </w:pPr>
            <w:r>
              <w:rPr>
                <w:sz w:val="28"/>
                <w:szCs w:val="28"/>
              </w:rPr>
              <w:t>- Chào mời khách và tính tiền</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lastRenderedPageBreak/>
              <w:t xml:space="preserve">Tạp dề, mũ, Menu các món ăn. Bộ nấu ăn: Nồi, bát, thìa, đĩa, đũa, dao, thớt, máy xay sinh tố, ống để giấy, đũa, thìa, </w:t>
            </w:r>
            <w:r>
              <w:rPr>
                <w:sz w:val="28"/>
                <w:szCs w:val="28"/>
              </w:rPr>
              <w:lastRenderedPageBreak/>
              <w:t>lọ, dầu ăn, muối, bột n</w:t>
            </w:r>
            <w:r>
              <w:rPr>
                <w:sz w:val="28"/>
                <w:szCs w:val="28"/>
              </w:rPr>
              <w:t>gọt, khăn trải bàn. Thực phẩm: tôm, cua, cá, trứng, thịt, rau, quả...</w:t>
            </w:r>
          </w:p>
          <w:p w:rsidR="00A7257B" w:rsidRDefault="00EB6BEA">
            <w:pPr>
              <w:jc w:val="both"/>
              <w:rPr>
                <w:color w:val="000000"/>
                <w:sz w:val="28"/>
                <w:szCs w:val="28"/>
              </w:rPr>
            </w:pPr>
            <w:r>
              <w:rPr>
                <w:sz w:val="28"/>
                <w:szCs w:val="28"/>
              </w:rPr>
              <w:t>- Thẻ đeo, bảng gài: Lô tô về thực phẩm, món ăn</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rPr>
                <w:sz w:val="28"/>
                <w:szCs w:val="28"/>
              </w:rPr>
            </w:pPr>
          </w:p>
          <w:p w:rsidR="00A7257B" w:rsidRDefault="00EB6BEA">
            <w:pPr>
              <w:jc w:val="center"/>
              <w:rPr>
                <w:sz w:val="28"/>
                <w:szCs w:val="28"/>
              </w:rPr>
            </w:pPr>
            <w:r>
              <w:rPr>
                <w:color w:val="000000"/>
                <w:sz w:val="28"/>
                <w:szCs w:val="28"/>
              </w:rPr>
              <w:t>x</w:t>
            </w:r>
          </w:p>
          <w:p w:rsidR="00A7257B" w:rsidRDefault="00A7257B">
            <w:pPr>
              <w:rPr>
                <w:sz w:val="28"/>
                <w:szCs w:val="28"/>
              </w:rPr>
            </w:pPr>
          </w:p>
        </w:tc>
        <w:tc>
          <w:tcPr>
            <w:tcW w:w="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sz w:val="28"/>
                <w:szCs w:val="28"/>
              </w:rPr>
            </w:pPr>
            <w:r>
              <w:rPr>
                <w:color w:val="000000"/>
                <w:sz w:val="28"/>
                <w:szCs w:val="28"/>
              </w:rPr>
              <w:t>x</w:t>
            </w:r>
          </w:p>
          <w:p w:rsidR="00A7257B" w:rsidRDefault="00A7257B">
            <w:pPr>
              <w:rPr>
                <w:sz w:val="28"/>
                <w:szCs w:val="28"/>
              </w:rPr>
            </w:pPr>
          </w:p>
          <w:p w:rsidR="00A7257B" w:rsidRDefault="00A7257B">
            <w:pPr>
              <w:jc w:val="center"/>
              <w:rPr>
                <w:sz w:val="28"/>
                <w:szCs w:val="28"/>
              </w:rPr>
            </w:pPr>
          </w:p>
          <w:p w:rsidR="00A7257B" w:rsidRDefault="00A7257B">
            <w:pPr>
              <w:jc w:val="center"/>
              <w:rPr>
                <w:sz w:val="28"/>
                <w:szCs w:val="28"/>
              </w:rPr>
            </w:pPr>
          </w:p>
        </w:tc>
      </w:tr>
      <w:tr w:rsidR="00A7257B">
        <w:trPr>
          <w:trHeight w:val="2217"/>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sz w:val="28"/>
                <w:szCs w:val="28"/>
              </w:rPr>
            </w:pPr>
          </w:p>
        </w:tc>
        <w:tc>
          <w:tcPr>
            <w:tcW w:w="64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sz w:val="28"/>
                <w:szCs w:val="28"/>
              </w:rPr>
            </w:pP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sz w:val="28"/>
                <w:szCs w:val="28"/>
              </w:rPr>
            </w:pPr>
            <w:r>
              <w:rPr>
                <w:b/>
                <w:color w:val="000000"/>
                <w:sz w:val="28"/>
                <w:szCs w:val="28"/>
              </w:rPr>
              <w:t>Bác sỹ</w:t>
            </w:r>
          </w:p>
          <w:p w:rsidR="00A7257B" w:rsidRDefault="00EB6BEA">
            <w:pPr>
              <w:jc w:val="center"/>
              <w:rPr>
                <w:sz w:val="28"/>
                <w:szCs w:val="28"/>
              </w:rPr>
            </w:pPr>
            <w:r>
              <w:rPr>
                <w:i/>
                <w:color w:val="000000"/>
                <w:sz w:val="28"/>
                <w:szCs w:val="28"/>
              </w:rPr>
              <w:t>“Phòng khám đa khoa”</w:t>
            </w:r>
          </w:p>
        </w:tc>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color w:val="000000"/>
                <w:sz w:val="28"/>
                <w:szCs w:val="28"/>
              </w:rPr>
            </w:pPr>
            <w:r>
              <w:rPr>
                <w:color w:val="000000"/>
                <w:sz w:val="28"/>
                <w:szCs w:val="28"/>
              </w:rPr>
              <w:t xml:space="preserve">- Đóng vai bác sĩ, y tá khám bệnh cho bệnh nhân </w:t>
            </w:r>
          </w:p>
          <w:p w:rsidR="00A7257B" w:rsidRDefault="00EB6BEA">
            <w:pPr>
              <w:jc w:val="both"/>
              <w:rPr>
                <w:sz w:val="28"/>
                <w:szCs w:val="28"/>
              </w:rPr>
            </w:pPr>
            <w:r>
              <w:rPr>
                <w:color w:val="000000"/>
                <w:sz w:val="28"/>
                <w:szCs w:val="28"/>
              </w:rPr>
              <w:t>- Trẻ đóng vai nhân viên, chào hỏi, ghi thông tin bệnh nhân, hướng dẫn bệnh nhân khi đến khám bệnh.</w:t>
            </w:r>
          </w:p>
          <w:p w:rsidR="00A7257B" w:rsidRDefault="00EB6BEA">
            <w:pPr>
              <w:rPr>
                <w:sz w:val="28"/>
                <w:szCs w:val="28"/>
              </w:rPr>
            </w:pPr>
            <w:r>
              <w:rPr>
                <w:sz w:val="28"/>
                <w:szCs w:val="28"/>
              </w:rPr>
              <w:t>- Biết lắng nghe ý kiến và cung cấp kiến thức về vệ sinh an toàn thực phẩm trong các loại thức ăn...</w:t>
            </w:r>
            <w:r>
              <w:rPr>
                <w:color w:val="000000"/>
                <w:sz w:val="28"/>
                <w:szCs w:val="28"/>
              </w:rPr>
              <w:t>.</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rPr>
                <w:sz w:val="28"/>
                <w:szCs w:val="28"/>
              </w:rPr>
            </w:pPr>
            <w:r>
              <w:rPr>
                <w:color w:val="000000"/>
                <w:sz w:val="28"/>
                <w:szCs w:val="28"/>
              </w:rPr>
              <w:t xml:space="preserve">- Trẻ vào góc chơi mặc trang phục bác sĩ, chuẩn bị đồ </w:t>
            </w:r>
            <w:r>
              <w:rPr>
                <w:color w:val="000000"/>
                <w:sz w:val="28"/>
                <w:szCs w:val="28"/>
              </w:rPr>
              <w:t>dùng khám, nhắc nhở người đến khám biết ngồi chờ đến lượt. </w:t>
            </w:r>
          </w:p>
          <w:p w:rsidR="00A7257B" w:rsidRDefault="00EB6BEA">
            <w:pPr>
              <w:rPr>
                <w:sz w:val="28"/>
                <w:szCs w:val="28"/>
              </w:rPr>
            </w:pPr>
            <w:r>
              <w:rPr>
                <w:color w:val="000000"/>
                <w:sz w:val="28"/>
                <w:szCs w:val="28"/>
              </w:rPr>
              <w:t>- Trẻ thu dọn đồ dùng đồ chơi gọn gàng sau khi chơi xong.</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xml:space="preserve">- Trang phục bác sĩ, dụng cụ y tế, một số thuốc. </w:t>
            </w:r>
          </w:p>
          <w:p w:rsidR="00A7257B" w:rsidRDefault="00EB6BEA">
            <w:pPr>
              <w:jc w:val="both"/>
              <w:rPr>
                <w:sz w:val="28"/>
                <w:szCs w:val="28"/>
              </w:rPr>
            </w:pPr>
            <w:r>
              <w:rPr>
                <w:sz w:val="28"/>
                <w:szCs w:val="28"/>
              </w:rPr>
              <w:t>- Mô hình khám bệnh, tranh ảnh về một số bệnh thường gặp.</w:t>
            </w:r>
          </w:p>
          <w:p w:rsidR="00A7257B" w:rsidRDefault="00EB6BEA">
            <w:pPr>
              <w:jc w:val="both"/>
              <w:rPr>
                <w:sz w:val="28"/>
                <w:szCs w:val="28"/>
              </w:rPr>
            </w:pPr>
            <w:r>
              <w:rPr>
                <w:sz w:val="28"/>
                <w:szCs w:val="28"/>
              </w:rPr>
              <w:t>- Đồ chơi khám bệnh: Ống nghe,</w:t>
            </w:r>
            <w:r>
              <w:rPr>
                <w:sz w:val="28"/>
                <w:szCs w:val="28"/>
              </w:rPr>
              <w:t xml:space="preserve"> bơm kim tiêm, thuốc các loại, dây truyền dịch, sổ khám bệnh, trang phục bác sỹ.</w:t>
            </w:r>
          </w:p>
          <w:p w:rsidR="00A7257B" w:rsidRDefault="00EB6BEA">
            <w:pPr>
              <w:rPr>
                <w:sz w:val="28"/>
                <w:szCs w:val="28"/>
              </w:rPr>
            </w:pPr>
            <w:r>
              <w:rPr>
                <w:sz w:val="28"/>
                <w:szCs w:val="28"/>
              </w:rPr>
              <w:t>- Thẻ đeo.</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sz w:val="28"/>
                <w:szCs w:val="28"/>
              </w:rPr>
            </w:pPr>
            <w:r>
              <w:rPr>
                <w:color w:val="000000"/>
                <w:sz w:val="28"/>
                <w:szCs w:val="28"/>
              </w:rPr>
              <w:t>x</w:t>
            </w:r>
          </w:p>
        </w:tc>
        <w:tc>
          <w:tcPr>
            <w:tcW w:w="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sz w:val="28"/>
                <w:szCs w:val="28"/>
              </w:rPr>
            </w:pPr>
            <w:r>
              <w:rPr>
                <w:color w:val="000000"/>
                <w:sz w:val="28"/>
                <w:szCs w:val="28"/>
              </w:rPr>
              <w:t>x</w:t>
            </w:r>
          </w:p>
        </w:tc>
      </w:tr>
      <w:tr w:rsidR="00A7257B">
        <w:trPr>
          <w:trHeight w:val="3126"/>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sz w:val="28"/>
                <w:szCs w:val="28"/>
              </w:rPr>
            </w:pPr>
          </w:p>
        </w:tc>
        <w:tc>
          <w:tcPr>
            <w:tcW w:w="64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sz w:val="28"/>
                <w:szCs w:val="28"/>
              </w:rPr>
            </w:pPr>
          </w:p>
        </w:tc>
        <w:tc>
          <w:tcPr>
            <w:tcW w:w="1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rPr>
                <w:sz w:val="28"/>
                <w:szCs w:val="28"/>
              </w:rPr>
            </w:pPr>
            <w:r>
              <w:rPr>
                <w:b/>
                <w:color w:val="000000"/>
                <w:sz w:val="28"/>
                <w:szCs w:val="28"/>
              </w:rPr>
              <w:t>Bán hàng</w:t>
            </w:r>
          </w:p>
          <w:p w:rsidR="00A7257B" w:rsidRDefault="00EB6BEA">
            <w:pPr>
              <w:jc w:val="center"/>
              <w:rPr>
                <w:sz w:val="28"/>
                <w:szCs w:val="28"/>
              </w:rPr>
            </w:pPr>
            <w:r>
              <w:rPr>
                <w:i/>
                <w:color w:val="000000"/>
                <w:sz w:val="28"/>
                <w:szCs w:val="28"/>
              </w:rPr>
              <w:t>“Siêu thị mini”</w:t>
            </w:r>
          </w:p>
        </w:tc>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Biết một số công việc của cô bán hàng: Bày hàng, mời</w:t>
            </w:r>
          </w:p>
          <w:p w:rsidR="00A7257B" w:rsidRDefault="00EB6BEA">
            <w:pPr>
              <w:jc w:val="both"/>
              <w:rPr>
                <w:sz w:val="28"/>
                <w:szCs w:val="28"/>
              </w:rPr>
            </w:pPr>
            <w:r>
              <w:rPr>
                <w:sz w:val="28"/>
                <w:szCs w:val="28"/>
              </w:rPr>
              <w:t>khách.</w:t>
            </w:r>
          </w:p>
          <w:p w:rsidR="00A7257B" w:rsidRDefault="00EB6BEA">
            <w:pPr>
              <w:tabs>
                <w:tab w:val="left" w:pos="3555"/>
              </w:tabs>
              <w:jc w:val="both"/>
              <w:rPr>
                <w:sz w:val="28"/>
                <w:szCs w:val="28"/>
              </w:rPr>
            </w:pPr>
            <w:r>
              <w:rPr>
                <w:sz w:val="28"/>
                <w:szCs w:val="28"/>
              </w:rPr>
              <w:t xml:space="preserve">- Biết chào mời, cảm ơn khách hàng. Biết lấy đúng hàng cho khách. </w:t>
            </w:r>
          </w:p>
          <w:p w:rsidR="00A7257B" w:rsidRDefault="00EB6BEA">
            <w:pPr>
              <w:jc w:val="both"/>
              <w:rPr>
                <w:sz w:val="28"/>
                <w:szCs w:val="28"/>
              </w:rPr>
            </w:pPr>
            <w:r>
              <w:rPr>
                <w:sz w:val="28"/>
                <w:szCs w:val="28"/>
              </w:rPr>
              <w:t xml:space="preserve">- Biết giới thiệu với khách hàng một vài mặt hàng mới </w:t>
            </w:r>
          </w:p>
          <w:p w:rsidR="00A7257B" w:rsidRDefault="00EB6BEA">
            <w:pPr>
              <w:jc w:val="both"/>
              <w:rPr>
                <w:sz w:val="28"/>
                <w:szCs w:val="28"/>
              </w:rPr>
            </w:pPr>
            <w:r>
              <w:rPr>
                <w:sz w:val="28"/>
                <w:szCs w:val="28"/>
              </w:rPr>
              <w:t>- Trẻ đóng gói hàng, cân hàng, thanh toán tiền…</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rPr>
                <w:sz w:val="28"/>
                <w:szCs w:val="28"/>
              </w:rPr>
            </w:pPr>
            <w:r>
              <w:rPr>
                <w:sz w:val="28"/>
                <w:szCs w:val="28"/>
              </w:rPr>
              <w:t>TC: - Đóng vai người bán hàng, chào mời khách, nói tên mặt hàng, giá tiền</w:t>
            </w:r>
          </w:p>
          <w:p w:rsidR="00A7257B" w:rsidRDefault="00EB6BEA">
            <w:pPr>
              <w:pBdr>
                <w:top w:val="nil"/>
                <w:left w:val="nil"/>
                <w:bottom w:val="nil"/>
                <w:right w:val="nil"/>
                <w:between w:val="nil"/>
              </w:pBdr>
              <w:ind w:left="237"/>
              <w:rPr>
                <w:color w:val="000000"/>
                <w:sz w:val="28"/>
                <w:szCs w:val="28"/>
              </w:rPr>
            </w:pPr>
            <w:r>
              <w:rPr>
                <w:color w:val="000000"/>
                <w:sz w:val="28"/>
                <w:szCs w:val="28"/>
              </w:rPr>
              <w:t>- Đóng vai người mua hàng, hỏi giá cả, trả tiền</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Giá đồ chơi, vị trí, bảng giá, lô tô, tiền mặt, cân, túi gói.</w:t>
            </w:r>
          </w:p>
          <w:p w:rsidR="00A7257B" w:rsidRDefault="00EB6BEA">
            <w:pPr>
              <w:jc w:val="both"/>
              <w:rPr>
                <w:sz w:val="28"/>
                <w:szCs w:val="28"/>
              </w:rPr>
            </w:pPr>
            <w:r>
              <w:rPr>
                <w:sz w:val="28"/>
                <w:szCs w:val="28"/>
              </w:rPr>
              <w:t>- Các loại mặt hàng như: Các loại nước giải khát, Cua, cá, tôm, trứng, thịt lợn, thịt bò, giò, chả thịt, chả cá mực, các loại rau, củ, quả...</w:t>
            </w:r>
          </w:p>
          <w:p w:rsidR="00A7257B" w:rsidRDefault="00EB6BEA">
            <w:pPr>
              <w:jc w:val="both"/>
              <w:rPr>
                <w:sz w:val="28"/>
                <w:szCs w:val="28"/>
              </w:rPr>
            </w:pPr>
            <w:r>
              <w:rPr>
                <w:sz w:val="28"/>
                <w:szCs w:val="28"/>
              </w:rPr>
              <w:t xml:space="preserve"> - Đất, đá, cát, sỏi, xô, xẻng, các loại đường ống</w:t>
            </w:r>
            <w:r>
              <w:rPr>
                <w:sz w:val="28"/>
                <w:szCs w:val="28"/>
              </w:rPr>
              <w:t xml:space="preserve"> nước</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center"/>
              <w:rPr>
                <w:sz w:val="28"/>
                <w:szCs w:val="28"/>
              </w:rPr>
            </w:pPr>
            <w:r>
              <w:rPr>
                <w:color w:val="000000"/>
                <w:sz w:val="28"/>
                <w:szCs w:val="28"/>
              </w:rPr>
              <w:t>x</w:t>
            </w:r>
          </w:p>
          <w:p w:rsidR="00A7257B" w:rsidRDefault="00A7257B">
            <w:pPr>
              <w:jc w:val="center"/>
              <w:rPr>
                <w:sz w:val="28"/>
                <w:szCs w:val="28"/>
              </w:rPr>
            </w:pPr>
          </w:p>
        </w:tc>
        <w:tc>
          <w:tcPr>
            <w:tcW w:w="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center"/>
              <w:rPr>
                <w:sz w:val="28"/>
                <w:szCs w:val="28"/>
              </w:rPr>
            </w:pPr>
            <w:r>
              <w:rPr>
                <w:color w:val="000000"/>
                <w:sz w:val="28"/>
                <w:szCs w:val="28"/>
              </w:rPr>
              <w:t>x</w:t>
            </w:r>
          </w:p>
          <w:p w:rsidR="00A7257B" w:rsidRDefault="00A7257B">
            <w:pPr>
              <w:jc w:val="center"/>
              <w:rPr>
                <w:sz w:val="28"/>
                <w:szCs w:val="28"/>
              </w:rPr>
            </w:pPr>
          </w:p>
        </w:tc>
      </w:tr>
      <w:tr w:rsidR="00A7257B">
        <w:trPr>
          <w:trHeight w:val="1530"/>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sz w:val="28"/>
                <w:szCs w:val="28"/>
              </w:rPr>
            </w:pPr>
            <w:r>
              <w:rPr>
                <w:b/>
                <w:color w:val="000000"/>
                <w:sz w:val="28"/>
                <w:szCs w:val="28"/>
              </w:rPr>
              <w:lastRenderedPageBreak/>
              <w:t>2</w:t>
            </w:r>
          </w:p>
        </w:tc>
        <w:tc>
          <w:tcPr>
            <w:tcW w:w="19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sz w:val="28"/>
                <w:szCs w:val="28"/>
              </w:rPr>
            </w:pPr>
            <w:r>
              <w:rPr>
                <w:b/>
                <w:color w:val="000000"/>
                <w:sz w:val="28"/>
                <w:szCs w:val="28"/>
              </w:rPr>
              <w:t>* Góc xây dựng.</w:t>
            </w:r>
          </w:p>
          <w:p w:rsidR="00A7257B" w:rsidRDefault="00EB6BEA">
            <w:pPr>
              <w:jc w:val="center"/>
              <w:rPr>
                <w:sz w:val="28"/>
                <w:szCs w:val="28"/>
              </w:rPr>
            </w:pPr>
            <w:r>
              <w:rPr>
                <w:b/>
                <w:sz w:val="28"/>
                <w:szCs w:val="28"/>
              </w:rPr>
              <w:t>Xây công viên nước. Xây lâu đài cát</w:t>
            </w:r>
          </w:p>
        </w:tc>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Trẻ biết một số công việc của bác thợ xây. Biết cách sắp xếp, thiết kế công trình theo các khu.</w:t>
            </w:r>
          </w:p>
          <w:p w:rsidR="00A7257B" w:rsidRDefault="00EB6BEA">
            <w:pPr>
              <w:tabs>
                <w:tab w:val="left" w:pos="3555"/>
              </w:tabs>
              <w:jc w:val="both"/>
              <w:rPr>
                <w:sz w:val="28"/>
                <w:szCs w:val="28"/>
              </w:rPr>
            </w:pPr>
            <w:r>
              <w:rPr>
                <w:sz w:val="28"/>
                <w:szCs w:val="28"/>
              </w:rPr>
              <w:t xml:space="preserve">- Trẻ biết xây, xếp, lắp ghép tạo thành “Công viên nước”; “Xây lâu đài cát” hài hòa, đẹp mắt. </w:t>
            </w:r>
          </w:p>
          <w:p w:rsidR="00A7257B" w:rsidRDefault="00EB6BEA">
            <w:pPr>
              <w:tabs>
                <w:tab w:val="left" w:pos="3555"/>
              </w:tabs>
              <w:jc w:val="both"/>
              <w:rPr>
                <w:sz w:val="28"/>
                <w:szCs w:val="28"/>
              </w:rPr>
            </w:pPr>
            <w:r>
              <w:rPr>
                <w:sz w:val="28"/>
                <w:szCs w:val="28"/>
              </w:rPr>
              <w:t>- Biết tôn trọng, hợp tác cùng bạn trong khi chơi.</w:t>
            </w:r>
          </w:p>
          <w:p w:rsidR="00A7257B" w:rsidRDefault="00EB6BEA">
            <w:pPr>
              <w:jc w:val="both"/>
              <w:rPr>
                <w:sz w:val="28"/>
                <w:szCs w:val="28"/>
              </w:rPr>
            </w:pPr>
            <w:r>
              <w:rPr>
                <w:sz w:val="28"/>
                <w:szCs w:val="28"/>
              </w:rPr>
              <w:t>- Biết đặt tên cho công trình xây dựng của mình đ</w:t>
            </w:r>
            <w:r>
              <w:rPr>
                <w:color w:val="000000"/>
                <w:sz w:val="28"/>
                <w:szCs w:val="28"/>
                <w:highlight w:val="white"/>
              </w:rPr>
              <w:t>oàn kết khi chơi.</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Xây khu vui chơi công viên nước</w:t>
            </w:r>
          </w:p>
          <w:p w:rsidR="00A7257B" w:rsidRDefault="00EB6BEA">
            <w:pPr>
              <w:jc w:val="both"/>
              <w:rPr>
                <w:sz w:val="28"/>
                <w:szCs w:val="28"/>
              </w:rPr>
            </w:pPr>
            <w:r>
              <w:rPr>
                <w:sz w:val="28"/>
                <w:szCs w:val="28"/>
              </w:rPr>
              <w:t>- Xây mô hình khu du lịch biển, xây lâu đài cát.</w:t>
            </w:r>
          </w:p>
          <w:p w:rsidR="00A7257B" w:rsidRDefault="00EB6BEA">
            <w:pPr>
              <w:jc w:val="both"/>
              <w:rPr>
                <w:sz w:val="28"/>
                <w:szCs w:val="28"/>
              </w:rPr>
            </w:pPr>
            <w:r>
              <w:rPr>
                <w:sz w:val="28"/>
                <w:szCs w:val="28"/>
              </w:rPr>
              <w:t>- Lắp ghép vườn hoa, hàng rào, xếp nhà</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Thẻ chơi.</w:t>
            </w:r>
          </w:p>
          <w:p w:rsidR="00A7257B" w:rsidRDefault="00EB6BEA">
            <w:pPr>
              <w:jc w:val="both"/>
              <w:rPr>
                <w:color w:val="000000"/>
                <w:sz w:val="28"/>
                <w:szCs w:val="28"/>
              </w:rPr>
            </w:pPr>
            <w:r>
              <w:rPr>
                <w:sz w:val="28"/>
                <w:szCs w:val="28"/>
              </w:rPr>
              <w:t>- Khối xây dựng,</w:t>
            </w:r>
          </w:p>
          <w:p w:rsidR="00A7257B" w:rsidRDefault="00EB6BEA">
            <w:pPr>
              <w:tabs>
                <w:tab w:val="left" w:pos="720"/>
              </w:tabs>
              <w:jc w:val="both"/>
              <w:rPr>
                <w:sz w:val="28"/>
                <w:szCs w:val="28"/>
              </w:rPr>
            </w:pPr>
            <w:r>
              <w:rPr>
                <w:sz w:val="28"/>
                <w:szCs w:val="28"/>
              </w:rPr>
              <w:t>- Cây hoa, thảm cỏ rời.</w:t>
            </w:r>
          </w:p>
          <w:p w:rsidR="00A7257B" w:rsidRDefault="00EB6BEA">
            <w:pPr>
              <w:jc w:val="both"/>
              <w:rPr>
                <w:sz w:val="28"/>
                <w:szCs w:val="28"/>
              </w:rPr>
            </w:pPr>
            <w:r>
              <w:rPr>
                <w:sz w:val="28"/>
                <w:szCs w:val="28"/>
              </w:rPr>
              <w:t>- Các loại chai lọ nhựa.</w:t>
            </w:r>
          </w:p>
          <w:p w:rsidR="00A7257B" w:rsidRDefault="00EB6BEA">
            <w:pPr>
              <w:jc w:val="both"/>
              <w:rPr>
                <w:sz w:val="28"/>
                <w:szCs w:val="28"/>
              </w:rPr>
            </w:pPr>
            <w:r>
              <w:rPr>
                <w:sz w:val="28"/>
                <w:szCs w:val="28"/>
              </w:rPr>
              <w:t>- Tranh ảnh gợi ý.</w:t>
            </w:r>
          </w:p>
          <w:p w:rsidR="00A7257B" w:rsidRDefault="00EB6BEA">
            <w:pPr>
              <w:jc w:val="both"/>
              <w:rPr>
                <w:sz w:val="28"/>
                <w:szCs w:val="28"/>
              </w:rPr>
            </w:pPr>
            <w:r>
              <w:rPr>
                <w:sz w:val="28"/>
                <w:szCs w:val="28"/>
              </w:rPr>
              <w:t>- Một số mẫu thiết kế của trẻ.</w:t>
            </w:r>
          </w:p>
          <w:p w:rsidR="00A7257B" w:rsidRDefault="00EB6BEA">
            <w:pPr>
              <w:jc w:val="both"/>
              <w:rPr>
                <w:sz w:val="28"/>
                <w:szCs w:val="28"/>
              </w:rPr>
            </w:pPr>
            <w:r>
              <w:rPr>
                <w:sz w:val="28"/>
                <w:szCs w:val="28"/>
              </w:rPr>
              <w:t xml:space="preserve">- Các loại cây xanh: </w:t>
            </w:r>
          </w:p>
          <w:p w:rsidR="00A7257B" w:rsidRDefault="00A7257B">
            <w:pPr>
              <w:rPr>
                <w:color w:val="000000"/>
                <w:sz w:val="28"/>
                <w:szCs w:val="28"/>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spacing w:after="240"/>
              <w:rPr>
                <w:sz w:val="28"/>
                <w:szCs w:val="28"/>
              </w:rPr>
            </w:pPr>
          </w:p>
          <w:p w:rsidR="00A7257B" w:rsidRDefault="00EB6BEA">
            <w:pPr>
              <w:jc w:val="center"/>
              <w:rPr>
                <w:sz w:val="28"/>
                <w:szCs w:val="28"/>
              </w:rPr>
            </w:pPr>
            <w:r>
              <w:rPr>
                <w:color w:val="000000"/>
                <w:sz w:val="28"/>
                <w:szCs w:val="28"/>
              </w:rPr>
              <w:t>x</w:t>
            </w:r>
          </w:p>
          <w:p w:rsidR="00A7257B" w:rsidRDefault="00A7257B">
            <w:pPr>
              <w:spacing w:after="240"/>
              <w:rPr>
                <w:sz w:val="28"/>
                <w:szCs w:val="28"/>
              </w:rPr>
            </w:pPr>
          </w:p>
        </w:tc>
        <w:tc>
          <w:tcPr>
            <w:tcW w:w="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sz w:val="28"/>
                <w:szCs w:val="28"/>
              </w:rPr>
            </w:pPr>
            <w:r>
              <w:rPr>
                <w:color w:val="000000"/>
                <w:sz w:val="28"/>
                <w:szCs w:val="28"/>
              </w:rPr>
              <w:t>x</w:t>
            </w:r>
          </w:p>
          <w:p w:rsidR="00A7257B" w:rsidRDefault="00A7257B">
            <w:pPr>
              <w:rPr>
                <w:sz w:val="28"/>
                <w:szCs w:val="28"/>
              </w:rPr>
            </w:pPr>
          </w:p>
          <w:p w:rsidR="00A7257B" w:rsidRDefault="00A7257B">
            <w:pPr>
              <w:jc w:val="center"/>
              <w:rPr>
                <w:sz w:val="28"/>
                <w:szCs w:val="28"/>
              </w:rPr>
            </w:pPr>
          </w:p>
        </w:tc>
      </w:tr>
      <w:tr w:rsidR="00A7257B">
        <w:trPr>
          <w:trHeight w:val="377"/>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b/>
                <w:color w:val="000000"/>
                <w:sz w:val="28"/>
                <w:szCs w:val="28"/>
              </w:rPr>
            </w:pPr>
            <w:r>
              <w:rPr>
                <w:b/>
                <w:color w:val="000000"/>
                <w:sz w:val="28"/>
                <w:szCs w:val="28"/>
              </w:rPr>
              <w:lastRenderedPageBreak/>
              <w:t>3</w:t>
            </w:r>
          </w:p>
        </w:tc>
        <w:tc>
          <w:tcPr>
            <w:tcW w:w="19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jc w:val="center"/>
              <w:rPr>
                <w:sz w:val="28"/>
                <w:szCs w:val="28"/>
              </w:rPr>
            </w:pPr>
          </w:p>
          <w:p w:rsidR="00A7257B" w:rsidRDefault="00EB6BEA">
            <w:pPr>
              <w:jc w:val="center"/>
              <w:rPr>
                <w:sz w:val="28"/>
                <w:szCs w:val="28"/>
              </w:rPr>
            </w:pPr>
            <w:r>
              <w:rPr>
                <w:b/>
                <w:color w:val="000000"/>
                <w:sz w:val="28"/>
                <w:szCs w:val="28"/>
              </w:rPr>
              <w:t>* Góc văn học.</w:t>
            </w:r>
          </w:p>
          <w:p w:rsidR="00A7257B" w:rsidRDefault="00EB6BEA">
            <w:pPr>
              <w:jc w:val="center"/>
              <w:rPr>
                <w:sz w:val="28"/>
                <w:szCs w:val="28"/>
              </w:rPr>
            </w:pPr>
            <w:r>
              <w:rPr>
                <w:i/>
                <w:color w:val="000000"/>
                <w:sz w:val="28"/>
                <w:szCs w:val="28"/>
              </w:rPr>
              <w:t>“Thư viện bé thơ”</w:t>
            </w:r>
          </w:p>
          <w:p w:rsidR="00A7257B" w:rsidRDefault="00A7257B">
            <w:pPr>
              <w:jc w:val="center"/>
              <w:rPr>
                <w:sz w:val="28"/>
                <w:szCs w:val="28"/>
              </w:rPr>
            </w:pPr>
          </w:p>
        </w:tc>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tabs>
                <w:tab w:val="left" w:pos="3555"/>
              </w:tabs>
              <w:jc w:val="both"/>
              <w:rPr>
                <w:sz w:val="28"/>
                <w:szCs w:val="28"/>
              </w:rPr>
            </w:pPr>
            <w:r>
              <w:rPr>
                <w:sz w:val="28"/>
                <w:szCs w:val="28"/>
              </w:rPr>
              <w:t>- Trẻ biết lựa chọn sách để xem, biết cách cầm sách đúng, biết lật từ trang này sang trang khác và từ đầu sách đến cuối trang sách.</w:t>
            </w:r>
          </w:p>
          <w:p w:rsidR="00A7257B" w:rsidRDefault="00EB6BEA">
            <w:pPr>
              <w:rPr>
                <w:sz w:val="28"/>
                <w:szCs w:val="28"/>
              </w:rPr>
            </w:pPr>
            <w:r>
              <w:rPr>
                <w:sz w:val="28"/>
                <w:szCs w:val="28"/>
              </w:rPr>
              <w:t>- Biết đọc các bài thơ, vè, đồng dao, kể chuyện theo tranh theo sự hướng dẫn của cô.</w:t>
            </w:r>
          </w:p>
          <w:p w:rsidR="00A7257B" w:rsidRDefault="00EB6BEA">
            <w:pPr>
              <w:spacing w:before="120" w:after="120"/>
              <w:rPr>
                <w:sz w:val="28"/>
                <w:szCs w:val="28"/>
              </w:rPr>
            </w:pPr>
            <w:r>
              <w:rPr>
                <w:sz w:val="28"/>
                <w:szCs w:val="28"/>
              </w:rPr>
              <w:t>- Biết cầm sách chiếu bóng đúng cách và chiếu lên màn hình xem nội dung sách</w:t>
            </w:r>
          </w:p>
          <w:p w:rsidR="00A7257B" w:rsidRDefault="00EB6BEA">
            <w:pPr>
              <w:spacing w:before="120" w:after="120"/>
              <w:rPr>
                <w:sz w:val="28"/>
                <w:szCs w:val="28"/>
              </w:rPr>
            </w:pPr>
            <w:r>
              <w:rPr>
                <w:sz w:val="28"/>
                <w:szCs w:val="28"/>
              </w:rPr>
              <w:t>- Trẻ nhìn tranh và kể chuyện theo tranh.</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spacing w:before="120" w:after="120"/>
              <w:rPr>
                <w:sz w:val="28"/>
                <w:szCs w:val="28"/>
              </w:rPr>
            </w:pPr>
            <w:r>
              <w:rPr>
                <w:sz w:val="28"/>
                <w:szCs w:val="28"/>
              </w:rPr>
              <w:t>- Bé xem tranh, sách truyện về chủ đề tài nguyên thiên nhiên</w:t>
            </w:r>
          </w:p>
          <w:p w:rsidR="00A7257B" w:rsidRDefault="00EB6BEA">
            <w:pPr>
              <w:spacing w:before="120" w:after="120"/>
              <w:rPr>
                <w:sz w:val="28"/>
                <w:szCs w:val="28"/>
              </w:rPr>
            </w:pPr>
            <w:r>
              <w:rPr>
                <w:sz w:val="28"/>
                <w:szCs w:val="28"/>
              </w:rPr>
              <w:t>Kể chuyện theo tranh</w:t>
            </w:r>
          </w:p>
          <w:p w:rsidR="00A7257B" w:rsidRDefault="00EB6BEA">
            <w:pPr>
              <w:spacing w:before="120" w:after="120"/>
              <w:rPr>
                <w:sz w:val="28"/>
                <w:szCs w:val="28"/>
              </w:rPr>
            </w:pPr>
            <w:r>
              <w:rPr>
                <w:sz w:val="28"/>
                <w:szCs w:val="28"/>
              </w:rPr>
              <w:t>- Kể chuyện rối tay.</w:t>
            </w:r>
          </w:p>
          <w:p w:rsidR="00A7257B" w:rsidRDefault="00A7257B">
            <w:pPr>
              <w:jc w:val="both"/>
              <w:rPr>
                <w:color w:val="000000"/>
                <w:sz w:val="28"/>
                <w:szCs w:val="28"/>
              </w:rPr>
            </w:pP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Tranh, sách truyện có nội dung về chủ đề tài nguyên thiên nhiên.</w:t>
            </w:r>
          </w:p>
          <w:p w:rsidR="00A7257B" w:rsidRDefault="00EB6BEA">
            <w:pPr>
              <w:spacing w:before="120" w:after="120"/>
              <w:rPr>
                <w:sz w:val="28"/>
                <w:szCs w:val="28"/>
              </w:rPr>
            </w:pPr>
            <w:r>
              <w:rPr>
                <w:sz w:val="28"/>
                <w:szCs w:val="28"/>
              </w:rPr>
              <w:t>- Con rối minh họa nội dung câu chuyện.</w:t>
            </w:r>
          </w:p>
          <w:p w:rsidR="00A7257B" w:rsidRDefault="00EB6BEA">
            <w:pPr>
              <w:spacing w:before="120" w:after="120"/>
              <w:rPr>
                <w:sz w:val="28"/>
                <w:szCs w:val="28"/>
              </w:rPr>
            </w:pPr>
            <w:r>
              <w:rPr>
                <w:sz w:val="28"/>
                <w:szCs w:val="28"/>
              </w:rPr>
              <w:t>- Tranh, sách chủ đề: Tài nguyên thiên nhiên.</w:t>
            </w:r>
          </w:p>
          <w:p w:rsidR="00A7257B" w:rsidRDefault="00EB6BEA">
            <w:pPr>
              <w:spacing w:before="120" w:after="120"/>
              <w:rPr>
                <w:sz w:val="28"/>
                <w:szCs w:val="28"/>
              </w:rPr>
            </w:pPr>
            <w:r>
              <w:rPr>
                <w:sz w:val="28"/>
                <w:szCs w:val="28"/>
              </w:rPr>
              <w:t>- Tranh minh họa nội dung 1 câu chuyện.</w:t>
            </w:r>
          </w:p>
          <w:p w:rsidR="00A7257B" w:rsidRDefault="00A7257B">
            <w:pPr>
              <w:rPr>
                <w:color w:val="000000"/>
                <w:sz w:val="28"/>
                <w:szCs w:val="28"/>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sz w:val="28"/>
                <w:szCs w:val="28"/>
              </w:rPr>
            </w:pPr>
            <w:r>
              <w:rPr>
                <w:color w:val="000000"/>
                <w:sz w:val="28"/>
                <w:szCs w:val="28"/>
              </w:rPr>
              <w:t>x</w:t>
            </w:r>
          </w:p>
        </w:tc>
        <w:tc>
          <w:tcPr>
            <w:tcW w:w="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sz w:val="28"/>
                <w:szCs w:val="28"/>
              </w:rPr>
            </w:pPr>
            <w:r>
              <w:rPr>
                <w:color w:val="000000"/>
                <w:sz w:val="28"/>
                <w:szCs w:val="28"/>
              </w:rPr>
              <w:t>x</w:t>
            </w:r>
          </w:p>
        </w:tc>
      </w:tr>
      <w:tr w:rsidR="00A7257B">
        <w:trPr>
          <w:trHeight w:val="2295"/>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b/>
                <w:color w:val="000000"/>
                <w:sz w:val="28"/>
                <w:szCs w:val="28"/>
              </w:rPr>
            </w:pPr>
            <w:r>
              <w:rPr>
                <w:b/>
                <w:color w:val="000000"/>
                <w:sz w:val="28"/>
                <w:szCs w:val="28"/>
              </w:rPr>
              <w:t>4</w:t>
            </w:r>
          </w:p>
        </w:tc>
        <w:tc>
          <w:tcPr>
            <w:tcW w:w="19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rPr>
                <w:sz w:val="28"/>
                <w:szCs w:val="28"/>
              </w:rPr>
            </w:pPr>
            <w:r>
              <w:rPr>
                <w:b/>
                <w:color w:val="000000"/>
                <w:sz w:val="28"/>
                <w:szCs w:val="28"/>
              </w:rPr>
              <w:t xml:space="preserve">     Góc</w:t>
            </w:r>
          </w:p>
          <w:p w:rsidR="00A7257B" w:rsidRDefault="00EB6BEA">
            <w:pPr>
              <w:rPr>
                <w:sz w:val="28"/>
                <w:szCs w:val="28"/>
              </w:rPr>
            </w:pPr>
            <w:r>
              <w:rPr>
                <w:b/>
                <w:color w:val="000000"/>
                <w:sz w:val="28"/>
                <w:szCs w:val="28"/>
              </w:rPr>
              <w:t>Nghệ thuật</w:t>
            </w:r>
          </w:p>
          <w:p w:rsidR="00A7257B" w:rsidRDefault="00A7257B">
            <w:pPr>
              <w:rPr>
                <w:sz w:val="28"/>
                <w:szCs w:val="28"/>
              </w:rPr>
            </w:pPr>
          </w:p>
          <w:p w:rsidR="00A7257B" w:rsidRDefault="00EB6BEA">
            <w:pPr>
              <w:rPr>
                <w:sz w:val="28"/>
                <w:szCs w:val="28"/>
              </w:rPr>
            </w:pPr>
            <w:r>
              <w:rPr>
                <w:b/>
                <w:color w:val="000000"/>
                <w:sz w:val="28"/>
                <w:szCs w:val="28"/>
              </w:rPr>
              <w:t>- Tạo hình</w:t>
            </w:r>
          </w:p>
          <w:p w:rsidR="00A7257B" w:rsidRDefault="00EB6BEA">
            <w:pPr>
              <w:rPr>
                <w:i/>
                <w:color w:val="000000"/>
                <w:sz w:val="28"/>
                <w:szCs w:val="28"/>
              </w:rPr>
            </w:pPr>
            <w:r>
              <w:rPr>
                <w:i/>
                <w:color w:val="000000"/>
                <w:sz w:val="28"/>
                <w:szCs w:val="28"/>
              </w:rPr>
              <w:t>“Bé khéo tay”</w:t>
            </w:r>
          </w:p>
          <w:p w:rsidR="00A7257B" w:rsidRDefault="00A7257B">
            <w:pPr>
              <w:rPr>
                <w:i/>
                <w:color w:val="000000"/>
                <w:sz w:val="28"/>
                <w:szCs w:val="28"/>
              </w:rPr>
            </w:pPr>
          </w:p>
          <w:p w:rsidR="00A7257B" w:rsidRDefault="00A7257B">
            <w:pPr>
              <w:rPr>
                <w:i/>
                <w:color w:val="000000"/>
                <w:sz w:val="28"/>
                <w:szCs w:val="28"/>
              </w:rPr>
            </w:pPr>
          </w:p>
          <w:p w:rsidR="00A7257B" w:rsidRDefault="00A7257B">
            <w:pPr>
              <w:rPr>
                <w:i/>
                <w:color w:val="000000"/>
                <w:sz w:val="28"/>
                <w:szCs w:val="28"/>
              </w:rPr>
            </w:pPr>
          </w:p>
          <w:p w:rsidR="00A7257B" w:rsidRDefault="00A7257B">
            <w:pPr>
              <w:rPr>
                <w:i/>
                <w:color w:val="000000"/>
                <w:sz w:val="28"/>
                <w:szCs w:val="28"/>
              </w:rPr>
            </w:pPr>
          </w:p>
          <w:p w:rsidR="00A7257B" w:rsidRDefault="00A7257B">
            <w:pPr>
              <w:rPr>
                <w:i/>
                <w:color w:val="000000"/>
                <w:sz w:val="28"/>
                <w:szCs w:val="28"/>
              </w:rPr>
            </w:pPr>
          </w:p>
          <w:p w:rsidR="00A7257B" w:rsidRDefault="00A7257B">
            <w:pPr>
              <w:rPr>
                <w:i/>
                <w:color w:val="000000"/>
                <w:sz w:val="28"/>
                <w:szCs w:val="28"/>
              </w:rPr>
            </w:pPr>
          </w:p>
          <w:p w:rsidR="00A7257B" w:rsidRDefault="00EB6BEA">
            <w:pPr>
              <w:rPr>
                <w:i/>
                <w:color w:val="000000"/>
                <w:sz w:val="28"/>
                <w:szCs w:val="28"/>
              </w:rPr>
            </w:pPr>
            <w:r>
              <w:rPr>
                <w:b/>
                <w:color w:val="000000"/>
                <w:sz w:val="28"/>
                <w:szCs w:val="28"/>
              </w:rPr>
              <w:lastRenderedPageBreak/>
              <w:t>- Tạo hình</w:t>
            </w:r>
          </w:p>
          <w:p w:rsidR="00A7257B" w:rsidRDefault="00EB6BEA">
            <w:pPr>
              <w:rPr>
                <w:i/>
                <w:color w:val="000000"/>
                <w:sz w:val="28"/>
                <w:szCs w:val="28"/>
              </w:rPr>
            </w:pPr>
            <w:r>
              <w:rPr>
                <w:i/>
                <w:color w:val="000000"/>
                <w:sz w:val="28"/>
                <w:szCs w:val="28"/>
              </w:rPr>
              <w:t>“Ca sỹ nhí”</w:t>
            </w:r>
          </w:p>
        </w:tc>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rPr>
                <w:sz w:val="28"/>
                <w:szCs w:val="28"/>
              </w:rPr>
            </w:pPr>
            <w:r>
              <w:rPr>
                <w:sz w:val="28"/>
                <w:szCs w:val="28"/>
              </w:rPr>
              <w:lastRenderedPageBreak/>
              <w:t xml:space="preserve">- Trẻ biết dùng bút sáp </w:t>
            </w:r>
          </w:p>
          <w:p w:rsidR="00A7257B" w:rsidRDefault="00EB6BEA">
            <w:pPr>
              <w:rPr>
                <w:sz w:val="28"/>
                <w:szCs w:val="28"/>
              </w:rPr>
            </w:pPr>
            <w:r>
              <w:rPr>
                <w:sz w:val="28"/>
                <w:szCs w:val="28"/>
              </w:rPr>
              <w:t>vẽ các nét tròn, nét thẳng, xé dán  tạo thành những hạt mưa, cầu vồng, vẽ hồ nước, vẽ sỏi màu, cây…</w:t>
            </w:r>
          </w:p>
          <w:p w:rsidR="00A7257B" w:rsidRDefault="00EB6BEA">
            <w:pPr>
              <w:rPr>
                <w:sz w:val="28"/>
                <w:szCs w:val="28"/>
              </w:rPr>
            </w:pPr>
            <w:r>
              <w:rPr>
                <w:sz w:val="28"/>
                <w:szCs w:val="28"/>
              </w:rPr>
              <w:t>-  Trẻ biết xoay tròn, ấn bẹt, lăn dài để tạo ra phao bơi</w:t>
            </w:r>
          </w:p>
          <w:p w:rsidR="00A7257B" w:rsidRDefault="00EB6BEA">
            <w:pPr>
              <w:rPr>
                <w:sz w:val="28"/>
                <w:szCs w:val="28"/>
              </w:rPr>
            </w:pPr>
            <w:r>
              <w:rPr>
                <w:sz w:val="28"/>
                <w:szCs w:val="28"/>
              </w:rPr>
              <w:t>- Trẻ tìm tranh và cắt những hình ảnh để làm những</w:t>
            </w:r>
            <w:r>
              <w:rPr>
                <w:sz w:val="28"/>
                <w:szCs w:val="28"/>
              </w:rPr>
              <w:t xml:space="preserve"> cuốn album về chủ đề tài nguyên thiên nhiên.</w:t>
            </w:r>
          </w:p>
          <w:p w:rsidR="00A7257B" w:rsidRDefault="00EB6BEA">
            <w:pPr>
              <w:rPr>
                <w:sz w:val="28"/>
                <w:szCs w:val="28"/>
              </w:rPr>
            </w:pPr>
            <w:r>
              <w:rPr>
                <w:sz w:val="28"/>
                <w:szCs w:val="28"/>
              </w:rPr>
              <w:lastRenderedPageBreak/>
              <w:t>- Trẻ hát, múa hồn nhiên, đúng giai điệu và lời bài hát trong chủ đề.</w:t>
            </w:r>
          </w:p>
          <w:p w:rsidR="00A7257B" w:rsidRDefault="00EB6BEA">
            <w:pPr>
              <w:rPr>
                <w:sz w:val="28"/>
                <w:szCs w:val="28"/>
              </w:rPr>
            </w:pPr>
            <w:r>
              <w:rPr>
                <w:sz w:val="28"/>
                <w:szCs w:val="28"/>
              </w:rPr>
              <w:t>- Biết chơi một số trò chơi âm nhạc</w:t>
            </w:r>
          </w:p>
          <w:p w:rsidR="00A7257B" w:rsidRDefault="00EB6BEA">
            <w:pPr>
              <w:rPr>
                <w:sz w:val="28"/>
                <w:szCs w:val="28"/>
              </w:rPr>
            </w:pPr>
            <w:r>
              <w:rPr>
                <w:sz w:val="28"/>
                <w:szCs w:val="28"/>
              </w:rPr>
              <w:t>- Biết sử dụng dụng cụ âm nhạc khi biểu diễn.</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rPr>
                <w:sz w:val="28"/>
                <w:szCs w:val="28"/>
              </w:rPr>
            </w:pPr>
            <w:r>
              <w:rPr>
                <w:sz w:val="28"/>
                <w:szCs w:val="28"/>
              </w:rPr>
              <w:lastRenderedPageBreak/>
              <w:t xml:space="preserve">- Tô màu và vẽ các bức tranh: Hồ nước, đám mây, viên sỏi, </w:t>
            </w:r>
            <w:r>
              <w:rPr>
                <w:sz w:val="28"/>
                <w:szCs w:val="28"/>
              </w:rPr>
              <w:t>cây xanh.</w:t>
            </w:r>
          </w:p>
          <w:p w:rsidR="00A7257B" w:rsidRDefault="00EB6BEA">
            <w:pPr>
              <w:rPr>
                <w:sz w:val="28"/>
                <w:szCs w:val="28"/>
              </w:rPr>
            </w:pPr>
            <w:r>
              <w:rPr>
                <w:sz w:val="28"/>
                <w:szCs w:val="28"/>
              </w:rPr>
              <w:t>kính bơi.</w:t>
            </w:r>
          </w:p>
          <w:p w:rsidR="00A7257B" w:rsidRDefault="00EB6BEA">
            <w:pPr>
              <w:rPr>
                <w:sz w:val="28"/>
                <w:szCs w:val="28"/>
              </w:rPr>
            </w:pPr>
            <w:r>
              <w:rPr>
                <w:sz w:val="28"/>
                <w:szCs w:val="28"/>
              </w:rPr>
              <w:t>- Nặn phao bơi, nặn những viên sỏi, nặn cây</w:t>
            </w:r>
          </w:p>
          <w:p w:rsidR="00A7257B" w:rsidRDefault="00EB6BEA">
            <w:pPr>
              <w:rPr>
                <w:sz w:val="28"/>
                <w:szCs w:val="28"/>
              </w:rPr>
            </w:pPr>
            <w:r>
              <w:rPr>
                <w:sz w:val="28"/>
                <w:szCs w:val="28"/>
              </w:rPr>
              <w:t>Xé dán mưa, cầu vồng, cây xanh, mây</w:t>
            </w:r>
          </w:p>
          <w:p w:rsidR="00A7257B" w:rsidRDefault="00EB6BEA">
            <w:pPr>
              <w:rPr>
                <w:sz w:val="28"/>
                <w:szCs w:val="28"/>
              </w:rPr>
            </w:pPr>
            <w:r>
              <w:rPr>
                <w:sz w:val="28"/>
                <w:szCs w:val="28"/>
              </w:rPr>
              <w:t xml:space="preserve">Làm album về chủ đề: Nước, đất, cát, sỏi, rừng và cây xanh, bé bảo vệ tài </w:t>
            </w:r>
            <w:r>
              <w:rPr>
                <w:sz w:val="28"/>
                <w:szCs w:val="28"/>
              </w:rPr>
              <w:lastRenderedPageBreak/>
              <w:t xml:space="preserve">nguyên thiên nhiên và môi trường. </w:t>
            </w:r>
          </w:p>
          <w:p w:rsidR="00A7257B" w:rsidRDefault="00EB6BEA">
            <w:pPr>
              <w:jc w:val="both"/>
              <w:rPr>
                <w:color w:val="000000"/>
                <w:sz w:val="28"/>
                <w:szCs w:val="28"/>
              </w:rPr>
            </w:pPr>
            <w:r>
              <w:rPr>
                <w:sz w:val="28"/>
                <w:szCs w:val="28"/>
              </w:rPr>
              <w:t>Biểu diễn các bài hát về chủ đề tài nguyên thiên nhiên.</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EB6BEA">
            <w:pPr>
              <w:spacing w:before="120" w:after="120"/>
              <w:rPr>
                <w:sz w:val="28"/>
                <w:szCs w:val="28"/>
              </w:rPr>
            </w:pPr>
            <w:r>
              <w:rPr>
                <w:sz w:val="28"/>
                <w:szCs w:val="28"/>
              </w:rPr>
              <w:lastRenderedPageBreak/>
              <w:t>- Keo, kéo, khăn ẩm, những cuốn sách nhỏ, hình ảnh về chủ đề để làm sách.</w:t>
            </w:r>
          </w:p>
          <w:p w:rsidR="00A7257B" w:rsidRDefault="00EB6BEA">
            <w:pPr>
              <w:spacing w:before="120" w:after="120"/>
              <w:rPr>
                <w:sz w:val="28"/>
                <w:szCs w:val="28"/>
              </w:rPr>
            </w:pPr>
            <w:r>
              <w:rPr>
                <w:sz w:val="28"/>
                <w:szCs w:val="28"/>
              </w:rPr>
              <w:t>- Giấy màu, keo, kéo, giấy A4</w:t>
            </w:r>
          </w:p>
          <w:p w:rsidR="00A7257B" w:rsidRDefault="00EB6BEA">
            <w:pPr>
              <w:spacing w:before="120" w:after="120"/>
              <w:rPr>
                <w:sz w:val="28"/>
                <w:szCs w:val="28"/>
              </w:rPr>
            </w:pPr>
            <w:r>
              <w:rPr>
                <w:sz w:val="28"/>
                <w:szCs w:val="28"/>
              </w:rPr>
              <w:t>- Một số nguyên vật liệu như: ống hút, vỏ hộp sữa chua, cốc giấy, bìa cát tông, vỏ hộp sữa….</w:t>
            </w:r>
          </w:p>
          <w:p w:rsidR="00A7257B" w:rsidRDefault="00EB6BEA">
            <w:pPr>
              <w:jc w:val="both"/>
              <w:rPr>
                <w:sz w:val="28"/>
                <w:szCs w:val="28"/>
              </w:rPr>
            </w:pPr>
            <w:r>
              <w:rPr>
                <w:sz w:val="28"/>
                <w:szCs w:val="28"/>
              </w:rPr>
              <w:lastRenderedPageBreak/>
              <w:t>- T</w:t>
            </w:r>
            <w:r>
              <w:rPr>
                <w:sz w:val="28"/>
                <w:szCs w:val="28"/>
              </w:rPr>
              <w:t>rang phục biểu diễn</w:t>
            </w:r>
          </w:p>
          <w:p w:rsidR="00A7257B" w:rsidRDefault="00EB6BEA">
            <w:pPr>
              <w:jc w:val="both"/>
              <w:rPr>
                <w:sz w:val="28"/>
                <w:szCs w:val="28"/>
              </w:rPr>
            </w:pPr>
            <w:r>
              <w:rPr>
                <w:sz w:val="28"/>
                <w:szCs w:val="28"/>
              </w:rPr>
              <w:t>- Sân khấu biểu diễn</w:t>
            </w:r>
          </w:p>
          <w:p w:rsidR="00A7257B" w:rsidRDefault="00EB6BEA">
            <w:pPr>
              <w:jc w:val="both"/>
              <w:rPr>
                <w:sz w:val="28"/>
                <w:szCs w:val="28"/>
              </w:rPr>
            </w:pPr>
            <w:r>
              <w:rPr>
                <w:sz w:val="28"/>
                <w:szCs w:val="28"/>
              </w:rPr>
              <w:t>- Các nhạc cụ: mõ dừa, trống da, thanh la, xắc xô. phách, nơ, hoa tay...</w:t>
            </w:r>
          </w:p>
          <w:p w:rsidR="00A7257B" w:rsidRDefault="00EB6BEA">
            <w:pPr>
              <w:jc w:val="both"/>
              <w:rPr>
                <w:sz w:val="28"/>
                <w:szCs w:val="28"/>
              </w:rPr>
            </w:pPr>
            <w:r>
              <w:rPr>
                <w:sz w:val="28"/>
                <w:szCs w:val="28"/>
              </w:rPr>
              <w:t>- Một số loại mũ: mũ múa, mũ chóp</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jc w:val="center"/>
              <w:rPr>
                <w:color w:val="000000"/>
                <w:sz w:val="28"/>
                <w:szCs w:val="28"/>
              </w:rPr>
            </w:pPr>
          </w:p>
        </w:tc>
        <w:tc>
          <w:tcPr>
            <w:tcW w:w="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jc w:val="center"/>
              <w:rPr>
                <w:color w:val="000000"/>
                <w:sz w:val="28"/>
                <w:szCs w:val="28"/>
              </w:rPr>
            </w:pPr>
          </w:p>
        </w:tc>
      </w:tr>
      <w:tr w:rsidR="00A7257B">
        <w:trPr>
          <w:trHeight w:val="1044"/>
        </w:trPr>
        <w:tc>
          <w:tcPr>
            <w:tcW w:w="6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sz w:val="28"/>
                <w:szCs w:val="28"/>
              </w:rPr>
            </w:pPr>
            <w:r>
              <w:rPr>
                <w:b/>
                <w:color w:val="000000"/>
                <w:sz w:val="28"/>
                <w:szCs w:val="28"/>
              </w:rPr>
              <w:lastRenderedPageBreak/>
              <w:t>5</w:t>
            </w:r>
          </w:p>
        </w:tc>
        <w:tc>
          <w:tcPr>
            <w:tcW w:w="1935" w:type="dxa"/>
            <w:gridSpan w:val="2"/>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sz w:val="28"/>
                <w:szCs w:val="28"/>
              </w:rPr>
            </w:pPr>
            <w:r>
              <w:rPr>
                <w:b/>
                <w:color w:val="000000"/>
                <w:sz w:val="28"/>
                <w:szCs w:val="28"/>
              </w:rPr>
              <w:t>* Góc học tập.</w:t>
            </w:r>
          </w:p>
          <w:p w:rsidR="00A7257B" w:rsidRDefault="00EB6BEA">
            <w:pPr>
              <w:jc w:val="center"/>
              <w:rPr>
                <w:sz w:val="28"/>
                <w:szCs w:val="28"/>
              </w:rPr>
            </w:pPr>
            <w:r>
              <w:rPr>
                <w:i/>
                <w:color w:val="000000"/>
                <w:sz w:val="28"/>
                <w:szCs w:val="28"/>
              </w:rPr>
              <w:t>“Cùng nhau thi tài”</w:t>
            </w:r>
          </w:p>
          <w:p w:rsidR="00A7257B" w:rsidRDefault="00A7257B">
            <w:pPr>
              <w:rPr>
                <w:sz w:val="28"/>
                <w:szCs w:val="28"/>
              </w:rPr>
            </w:pPr>
          </w:p>
        </w:tc>
        <w:tc>
          <w:tcPr>
            <w:tcW w:w="3645" w:type="dxa"/>
            <w:tcBorders>
              <w:top w:val="single" w:sz="4" w:space="0" w:color="000000"/>
              <w:left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color w:val="000000"/>
                <w:sz w:val="28"/>
                <w:szCs w:val="28"/>
                <w:highlight w:val="white"/>
              </w:rPr>
              <w:t>Biết tìm số lượng tương ứng với chấm tròn</w:t>
            </w:r>
          </w:p>
          <w:p w:rsidR="00A7257B" w:rsidRDefault="00A7257B">
            <w:pPr>
              <w:jc w:val="both"/>
              <w:rPr>
                <w:sz w:val="28"/>
                <w:szCs w:val="28"/>
              </w:rPr>
            </w:pPr>
          </w:p>
        </w:tc>
        <w:tc>
          <w:tcPr>
            <w:tcW w:w="3150" w:type="dxa"/>
            <w:tcBorders>
              <w:top w:val="single" w:sz="4" w:space="0" w:color="000000"/>
              <w:left w:val="single" w:sz="4" w:space="0" w:color="000000"/>
              <w:right w:val="single" w:sz="4" w:space="0" w:color="000000"/>
            </w:tcBorders>
            <w:tcMar>
              <w:top w:w="0" w:type="dxa"/>
              <w:left w:w="115" w:type="dxa"/>
              <w:bottom w:w="0" w:type="dxa"/>
              <w:right w:w="115" w:type="dxa"/>
            </w:tcMar>
          </w:tcPr>
          <w:p w:rsidR="00A7257B" w:rsidRDefault="00EB6BEA">
            <w:pPr>
              <w:rPr>
                <w:color w:val="000000"/>
                <w:sz w:val="28"/>
                <w:szCs w:val="28"/>
              </w:rPr>
            </w:pPr>
            <w:r>
              <w:rPr>
                <w:b/>
                <w:sz w:val="28"/>
                <w:szCs w:val="28"/>
                <w:u w:val="single"/>
              </w:rPr>
              <w:t>TC1</w:t>
            </w:r>
            <w:r>
              <w:rPr>
                <w:b/>
                <w:sz w:val="28"/>
                <w:szCs w:val="28"/>
              </w:rPr>
              <w:t xml:space="preserve">: </w:t>
            </w:r>
            <w:r>
              <w:rPr>
                <w:sz w:val="28"/>
                <w:szCs w:val="28"/>
              </w:rPr>
              <w:t>Chọn số lượng tương ứng chấm tròn</w:t>
            </w:r>
          </w:p>
        </w:tc>
        <w:tc>
          <w:tcPr>
            <w:tcW w:w="3510" w:type="dxa"/>
            <w:tcBorders>
              <w:top w:val="single" w:sz="4" w:space="0" w:color="000000"/>
              <w:left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xml:space="preserve">- Chấm tròn 1,2, 3,4,5 gắn trên </w:t>
            </w:r>
          </w:p>
          <w:p w:rsidR="00A7257B" w:rsidRDefault="00EB6BEA">
            <w:pPr>
              <w:jc w:val="both"/>
              <w:rPr>
                <w:sz w:val="28"/>
                <w:szCs w:val="28"/>
              </w:rPr>
            </w:pPr>
            <w:r>
              <w:rPr>
                <w:sz w:val="28"/>
                <w:szCs w:val="28"/>
              </w:rPr>
              <w:t>- Lô tô các tài nguyên thiên nhiên.</w:t>
            </w:r>
          </w:p>
          <w:p w:rsidR="00A7257B" w:rsidRDefault="00EB6BEA">
            <w:pPr>
              <w:jc w:val="both"/>
              <w:rPr>
                <w:color w:val="000000"/>
                <w:sz w:val="28"/>
                <w:szCs w:val="28"/>
              </w:rPr>
            </w:pPr>
            <w:r>
              <w:rPr>
                <w:sz w:val="28"/>
                <w:szCs w:val="28"/>
              </w:rPr>
              <w:t>bảng.</w:t>
            </w:r>
          </w:p>
        </w:tc>
        <w:tc>
          <w:tcPr>
            <w:tcW w:w="630"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EB6BEA">
            <w:pPr>
              <w:jc w:val="center"/>
              <w:rPr>
                <w:sz w:val="28"/>
                <w:szCs w:val="28"/>
              </w:rPr>
            </w:pPr>
            <w:r>
              <w:rPr>
                <w:color w:val="000000"/>
                <w:sz w:val="28"/>
                <w:szCs w:val="28"/>
              </w:rPr>
              <w:t>x</w:t>
            </w:r>
          </w:p>
        </w:tc>
        <w:tc>
          <w:tcPr>
            <w:tcW w:w="56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rPr>
                <w:sz w:val="28"/>
                <w:szCs w:val="28"/>
              </w:rPr>
            </w:pPr>
          </w:p>
          <w:p w:rsidR="00A7257B" w:rsidRDefault="00EB6BEA">
            <w:pPr>
              <w:jc w:val="center"/>
              <w:rPr>
                <w:sz w:val="28"/>
                <w:szCs w:val="28"/>
              </w:rPr>
            </w:pPr>
            <w:r>
              <w:rPr>
                <w:color w:val="000000"/>
                <w:sz w:val="28"/>
                <w:szCs w:val="28"/>
              </w:rPr>
              <w:t>x</w:t>
            </w:r>
          </w:p>
          <w:p w:rsidR="00A7257B" w:rsidRDefault="00A7257B">
            <w:pPr>
              <w:rPr>
                <w:sz w:val="28"/>
                <w:szCs w:val="28"/>
              </w:rPr>
            </w:pPr>
          </w:p>
          <w:p w:rsidR="00A7257B" w:rsidRDefault="00A7257B">
            <w:pPr>
              <w:jc w:val="center"/>
              <w:rPr>
                <w:sz w:val="28"/>
                <w:szCs w:val="28"/>
              </w:rPr>
            </w:pPr>
          </w:p>
        </w:tc>
      </w:tr>
      <w:tr w:rsidR="00A7257B">
        <w:trPr>
          <w:trHeight w:val="657"/>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sz w:val="28"/>
                <w:szCs w:val="28"/>
              </w:rPr>
            </w:pPr>
          </w:p>
        </w:tc>
        <w:tc>
          <w:tcPr>
            <w:tcW w:w="1935" w:type="dxa"/>
            <w:gridSpan w:val="2"/>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sz w:val="28"/>
                <w:szCs w:val="28"/>
              </w:rPr>
            </w:pPr>
          </w:p>
        </w:tc>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Trẻ biết so hình giống nhau</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rPr>
                <w:sz w:val="28"/>
                <w:szCs w:val="28"/>
              </w:rPr>
            </w:pPr>
            <w:r>
              <w:rPr>
                <w:b/>
                <w:sz w:val="28"/>
                <w:szCs w:val="28"/>
                <w:u w:val="single"/>
              </w:rPr>
              <w:t>TC2</w:t>
            </w:r>
            <w:r>
              <w:rPr>
                <w:sz w:val="28"/>
                <w:szCs w:val="28"/>
              </w:rPr>
              <w:t>: Trẻ chọn hình giống nhau gắn lên bảng</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Lô tô các  hình ảnh nguồn nước. cát, sỏi, cây xanh</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jc w:val="center"/>
              <w:rPr>
                <w:color w:val="000000"/>
                <w:sz w:val="28"/>
                <w:szCs w:val="28"/>
              </w:rPr>
            </w:pPr>
          </w:p>
        </w:tc>
        <w:tc>
          <w:tcPr>
            <w:tcW w:w="565"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r>
      <w:tr w:rsidR="00A7257B">
        <w:trPr>
          <w:trHeight w:val="720"/>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c>
          <w:tcPr>
            <w:tcW w:w="1935" w:type="dxa"/>
            <w:gridSpan w:val="2"/>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-Trẻ biết phân biệt một số hành vi đúng - sai với tài nguyên thiên nhiên</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rPr>
                <w:b/>
                <w:sz w:val="28"/>
                <w:szCs w:val="28"/>
                <w:u w:val="single"/>
              </w:rPr>
            </w:pPr>
            <w:r>
              <w:rPr>
                <w:b/>
                <w:sz w:val="28"/>
                <w:szCs w:val="28"/>
                <w:u w:val="single"/>
              </w:rPr>
              <w:t>TC3:</w:t>
            </w:r>
            <w:r>
              <w:rPr>
                <w:sz w:val="28"/>
                <w:szCs w:val="28"/>
              </w:rPr>
              <w:t xml:space="preserve"> Trẻ chọn lô tô hành vi đúng - sai với tài nguyên thiên nhiên gắn lên bảng</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Lô tô hành vi đúng - sai với tài nguyên thiên nhiên</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jc w:val="center"/>
              <w:rPr>
                <w:color w:val="000000"/>
                <w:sz w:val="28"/>
                <w:szCs w:val="28"/>
              </w:rPr>
            </w:pPr>
          </w:p>
        </w:tc>
        <w:tc>
          <w:tcPr>
            <w:tcW w:w="565"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r>
      <w:tr w:rsidR="00A7257B">
        <w:trPr>
          <w:trHeight w:val="630"/>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c>
          <w:tcPr>
            <w:tcW w:w="1935" w:type="dxa"/>
            <w:gridSpan w:val="2"/>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Trẻ biết chơi Đô mi nô đúng theo mẫu</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rPr>
                <w:sz w:val="28"/>
                <w:szCs w:val="28"/>
              </w:rPr>
            </w:pPr>
            <w:r>
              <w:rPr>
                <w:b/>
                <w:sz w:val="28"/>
                <w:szCs w:val="28"/>
                <w:u w:val="single"/>
              </w:rPr>
              <w:t>TC4</w:t>
            </w:r>
            <w:r>
              <w:rPr>
                <w:b/>
                <w:sz w:val="28"/>
                <w:szCs w:val="28"/>
              </w:rPr>
              <w:t xml:space="preserve">: </w:t>
            </w:r>
            <w:r>
              <w:rPr>
                <w:sz w:val="28"/>
                <w:szCs w:val="28"/>
              </w:rPr>
              <w:t>Trẻ chơi chọn đo mi no về tài nguyên thiên nhiên</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Thẻ đô mi nô về tài nguyên thiên nhiên</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rPr>
                <w:color w:val="000000"/>
                <w:sz w:val="28"/>
                <w:szCs w:val="28"/>
              </w:rPr>
            </w:pPr>
          </w:p>
        </w:tc>
        <w:tc>
          <w:tcPr>
            <w:tcW w:w="565"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r>
      <w:tr w:rsidR="00A7257B">
        <w:trPr>
          <w:trHeight w:val="405"/>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c>
          <w:tcPr>
            <w:tcW w:w="1935" w:type="dxa"/>
            <w:gridSpan w:val="2"/>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xml:space="preserve">- </w:t>
            </w:r>
            <w:r>
              <w:rPr>
                <w:b/>
                <w:sz w:val="28"/>
                <w:szCs w:val="28"/>
              </w:rPr>
              <w:t>Nối hình ảnh ích lợi của nước, đất, cát, sỏi, cây trên bảng</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b/>
                <w:sz w:val="28"/>
                <w:szCs w:val="28"/>
                <w:u w:val="single"/>
              </w:rPr>
            </w:pPr>
            <w:r>
              <w:rPr>
                <w:b/>
                <w:sz w:val="28"/>
                <w:szCs w:val="28"/>
                <w:u w:val="single"/>
              </w:rPr>
              <w:t xml:space="preserve">TC5: </w:t>
            </w:r>
            <w:r>
              <w:rPr>
                <w:sz w:val="28"/>
                <w:szCs w:val="28"/>
              </w:rPr>
              <w:t>Nối hình ảnh ích lợi của nước, ích lợi của đất, cát, sỏi, cây</w:t>
            </w:r>
          </w:p>
          <w:p w:rsidR="00A7257B" w:rsidRDefault="00A7257B">
            <w:pPr>
              <w:jc w:val="both"/>
              <w:rPr>
                <w:sz w:val="28"/>
                <w:szCs w:val="28"/>
              </w:rPr>
            </w:pP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Bảng chơi.</w:t>
            </w:r>
          </w:p>
          <w:p w:rsidR="00A7257B" w:rsidRDefault="00EB6BEA">
            <w:pPr>
              <w:jc w:val="both"/>
              <w:rPr>
                <w:sz w:val="28"/>
                <w:szCs w:val="28"/>
              </w:rPr>
            </w:pPr>
            <w:r>
              <w:rPr>
                <w:sz w:val="28"/>
                <w:szCs w:val="28"/>
              </w:rPr>
              <w:t>- Lô tô về ích lợi của cây trong đời sống</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jc w:val="center"/>
              <w:rPr>
                <w:color w:val="000000"/>
                <w:sz w:val="28"/>
                <w:szCs w:val="28"/>
              </w:rPr>
            </w:pPr>
          </w:p>
        </w:tc>
        <w:tc>
          <w:tcPr>
            <w:tcW w:w="565"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r>
      <w:tr w:rsidR="00A7257B">
        <w:trPr>
          <w:trHeight w:val="1755"/>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c>
          <w:tcPr>
            <w:tcW w:w="1935" w:type="dxa"/>
            <w:gridSpan w:val="2"/>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Trẻ biết ghép các mảnh ghép của bức tranh có kí hiệu giống với ký hiệu ở bảng chơi tạo thành bức tranh hoàn chỉnh</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b/>
                <w:sz w:val="28"/>
                <w:szCs w:val="28"/>
                <w:u w:val="single"/>
              </w:rPr>
              <w:t>TC6</w:t>
            </w:r>
            <w:r>
              <w:rPr>
                <w:b/>
                <w:sz w:val="28"/>
                <w:szCs w:val="28"/>
              </w:rPr>
              <w:t xml:space="preserve">: </w:t>
            </w:r>
            <w:r>
              <w:rPr>
                <w:sz w:val="28"/>
                <w:szCs w:val="28"/>
              </w:rPr>
              <w:t>Trẻ ghép tranh cắt rời chai nước, tranh hồ nước, mưa… các loại đất, cát, sỏi, cây xanh, tranh bé bảo vệ môi trường</w:t>
            </w:r>
          </w:p>
          <w:p w:rsidR="00A7257B" w:rsidRDefault="00A7257B">
            <w:pPr>
              <w:jc w:val="both"/>
              <w:rPr>
                <w:sz w:val="28"/>
                <w:szCs w:val="28"/>
              </w:rPr>
            </w:pP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Các mảnh ghép của bức tranh về nước, các loại đất, cát, sỏi, cây xanh, tranh bé bảo vệ môi trường</w:t>
            </w:r>
          </w:p>
          <w:p w:rsidR="00A7257B" w:rsidRDefault="00A7257B">
            <w:pPr>
              <w:jc w:val="both"/>
              <w:rPr>
                <w:sz w:val="28"/>
                <w:szCs w:val="28"/>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jc w:val="center"/>
              <w:rPr>
                <w:color w:val="000000"/>
                <w:sz w:val="28"/>
                <w:szCs w:val="28"/>
              </w:rPr>
            </w:pPr>
          </w:p>
        </w:tc>
        <w:tc>
          <w:tcPr>
            <w:tcW w:w="56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rPr>
                <w:sz w:val="28"/>
                <w:szCs w:val="28"/>
              </w:rPr>
            </w:pPr>
          </w:p>
        </w:tc>
      </w:tr>
      <w:tr w:rsidR="00A7257B">
        <w:trPr>
          <w:trHeight w:val="900"/>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sz w:val="28"/>
                <w:szCs w:val="28"/>
              </w:rPr>
            </w:pPr>
          </w:p>
        </w:tc>
        <w:tc>
          <w:tcPr>
            <w:tcW w:w="1935" w:type="dxa"/>
            <w:gridSpan w:val="2"/>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sz w:val="28"/>
                <w:szCs w:val="28"/>
              </w:rPr>
            </w:pPr>
          </w:p>
        </w:tc>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-Trẻ biết xếp những viên sỏi màu thành những hình đã học</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b/>
                <w:sz w:val="28"/>
                <w:szCs w:val="28"/>
                <w:u w:val="single"/>
              </w:rPr>
            </w:pPr>
            <w:r>
              <w:rPr>
                <w:b/>
                <w:sz w:val="28"/>
                <w:szCs w:val="28"/>
                <w:u w:val="single"/>
              </w:rPr>
              <w:t xml:space="preserve">TC7: </w:t>
            </w:r>
            <w:r>
              <w:rPr>
                <w:sz w:val="28"/>
                <w:szCs w:val="28"/>
              </w:rPr>
              <w:t>Xếp hình học từ những viên sỏi màu</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Bảng chơi</w:t>
            </w:r>
          </w:p>
          <w:p w:rsidR="00A7257B" w:rsidRDefault="00EB6BEA">
            <w:pPr>
              <w:jc w:val="both"/>
              <w:rPr>
                <w:sz w:val="28"/>
                <w:szCs w:val="28"/>
              </w:rPr>
            </w:pPr>
            <w:r>
              <w:rPr>
                <w:sz w:val="28"/>
                <w:szCs w:val="28"/>
              </w:rPr>
              <w:t>- Các viên sỏi màu</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jc w:val="center"/>
              <w:rPr>
                <w:color w:val="000000"/>
                <w:sz w:val="28"/>
                <w:szCs w:val="28"/>
              </w:rPr>
            </w:pPr>
          </w:p>
        </w:tc>
        <w:tc>
          <w:tcPr>
            <w:tcW w:w="565"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r>
      <w:tr w:rsidR="00A7257B">
        <w:trPr>
          <w:trHeight w:val="1917"/>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c>
          <w:tcPr>
            <w:tcW w:w="1935" w:type="dxa"/>
            <w:gridSpan w:val="2"/>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-Trẻ nhận biết đặc điểm, tác dụng của một số nguồn nước - Phân loại nguồn nước theo 1-2 dấu hiệu</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b/>
                <w:sz w:val="28"/>
                <w:szCs w:val="28"/>
                <w:u w:val="single"/>
              </w:rPr>
            </w:pPr>
            <w:r>
              <w:rPr>
                <w:b/>
                <w:sz w:val="28"/>
                <w:szCs w:val="28"/>
                <w:u w:val="single"/>
              </w:rPr>
              <w:t xml:space="preserve">TC8: </w:t>
            </w:r>
            <w:r>
              <w:rPr>
                <w:sz w:val="28"/>
                <w:szCs w:val="28"/>
              </w:rPr>
              <w:t>Phân loại nguồn nước: nước sạch- nước bẩn</w:t>
            </w:r>
          </w:p>
        </w:tc>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257B" w:rsidRDefault="00EB6BEA">
            <w:pPr>
              <w:jc w:val="both"/>
              <w:rPr>
                <w:sz w:val="28"/>
                <w:szCs w:val="28"/>
              </w:rPr>
            </w:pPr>
            <w:r>
              <w:rPr>
                <w:sz w:val="28"/>
                <w:szCs w:val="28"/>
              </w:rPr>
              <w:t>- Bảng chơi</w:t>
            </w:r>
          </w:p>
          <w:p w:rsidR="00A7257B" w:rsidRDefault="00EB6BEA">
            <w:pPr>
              <w:jc w:val="both"/>
              <w:rPr>
                <w:sz w:val="28"/>
                <w:szCs w:val="28"/>
              </w:rPr>
            </w:pPr>
            <w:r>
              <w:rPr>
                <w:sz w:val="28"/>
                <w:szCs w:val="28"/>
              </w:rPr>
              <w:t>- Lô tô các nguồn nước để trẻ phân biệt</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7257B" w:rsidRDefault="00A7257B">
            <w:pPr>
              <w:jc w:val="center"/>
              <w:rPr>
                <w:color w:val="000000"/>
                <w:sz w:val="28"/>
                <w:szCs w:val="28"/>
              </w:rPr>
            </w:pPr>
          </w:p>
        </w:tc>
        <w:tc>
          <w:tcPr>
            <w:tcW w:w="565"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r>
      <w:tr w:rsidR="00A7257B">
        <w:trPr>
          <w:gridAfter w:val="5"/>
          <w:wAfter w:w="11500" w:type="dxa"/>
          <w:trHeight w:val="370"/>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c>
          <w:tcPr>
            <w:tcW w:w="1935" w:type="dxa"/>
            <w:gridSpan w:val="2"/>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7257B" w:rsidRDefault="00A7257B">
            <w:pPr>
              <w:widowControl w:val="0"/>
              <w:pBdr>
                <w:top w:val="nil"/>
                <w:left w:val="nil"/>
                <w:bottom w:val="nil"/>
                <w:right w:val="nil"/>
                <w:between w:val="nil"/>
              </w:pBdr>
              <w:spacing w:line="276" w:lineRule="auto"/>
              <w:rPr>
                <w:color w:val="000000"/>
                <w:sz w:val="28"/>
                <w:szCs w:val="28"/>
              </w:rPr>
            </w:pPr>
          </w:p>
        </w:tc>
      </w:tr>
    </w:tbl>
    <w:p w:rsidR="00A7257B" w:rsidRDefault="00A7257B">
      <w:pPr>
        <w:spacing w:after="0" w:line="240" w:lineRule="auto"/>
        <w:rPr>
          <w:b/>
        </w:rPr>
      </w:pPr>
    </w:p>
    <w:tbl>
      <w:tblPr>
        <w:tblStyle w:val="af2"/>
        <w:tblpPr w:leftFromText="180" w:rightFromText="180" w:vertAnchor="text" w:tblpX="445"/>
        <w:tblW w:w="13680" w:type="dxa"/>
        <w:tblBorders>
          <w:top w:val="nil"/>
          <w:left w:val="nil"/>
          <w:bottom w:val="nil"/>
          <w:right w:val="nil"/>
          <w:insideH w:val="nil"/>
          <w:insideV w:val="nil"/>
        </w:tblBorders>
        <w:tblLayout w:type="fixed"/>
        <w:tblLook w:val="0400" w:firstRow="0" w:lastRow="0" w:firstColumn="0" w:lastColumn="0" w:noHBand="0" w:noVBand="1"/>
      </w:tblPr>
      <w:tblGrid>
        <w:gridCol w:w="4089"/>
        <w:gridCol w:w="4731"/>
        <w:gridCol w:w="4860"/>
      </w:tblGrid>
      <w:tr w:rsidR="00A7257B">
        <w:tc>
          <w:tcPr>
            <w:tcW w:w="4089" w:type="dxa"/>
          </w:tcPr>
          <w:p w:rsidR="00A7257B" w:rsidRDefault="00A7257B">
            <w:pPr>
              <w:tabs>
                <w:tab w:val="left" w:pos="8550"/>
              </w:tabs>
              <w:spacing w:before="120"/>
              <w:rPr>
                <w:b/>
                <w:sz w:val="28"/>
                <w:szCs w:val="28"/>
              </w:rPr>
            </w:pPr>
          </w:p>
        </w:tc>
        <w:tc>
          <w:tcPr>
            <w:tcW w:w="4731" w:type="dxa"/>
          </w:tcPr>
          <w:p w:rsidR="00A7257B" w:rsidRDefault="00A7257B">
            <w:pPr>
              <w:tabs>
                <w:tab w:val="left" w:pos="8550"/>
              </w:tabs>
              <w:spacing w:before="120"/>
              <w:rPr>
                <w:b/>
                <w:sz w:val="28"/>
                <w:szCs w:val="28"/>
              </w:rPr>
            </w:pPr>
          </w:p>
        </w:tc>
        <w:tc>
          <w:tcPr>
            <w:tcW w:w="4860" w:type="dxa"/>
          </w:tcPr>
          <w:p w:rsidR="00A7257B" w:rsidRDefault="00A7257B">
            <w:pPr>
              <w:tabs>
                <w:tab w:val="left" w:pos="8550"/>
              </w:tabs>
              <w:spacing w:before="120"/>
              <w:rPr>
                <w:b/>
                <w:sz w:val="28"/>
                <w:szCs w:val="28"/>
              </w:rPr>
            </w:pPr>
          </w:p>
        </w:tc>
      </w:tr>
      <w:tr w:rsidR="00A7257B">
        <w:tc>
          <w:tcPr>
            <w:tcW w:w="4089" w:type="dxa"/>
          </w:tcPr>
          <w:p w:rsidR="00A7257B" w:rsidRDefault="00EB6BEA">
            <w:pPr>
              <w:tabs>
                <w:tab w:val="right" w:pos="14400"/>
              </w:tabs>
              <w:jc w:val="center"/>
              <w:rPr>
                <w:b/>
                <w:sz w:val="28"/>
                <w:szCs w:val="28"/>
              </w:rPr>
            </w:pPr>
            <w:r>
              <w:rPr>
                <w:b/>
                <w:sz w:val="28"/>
                <w:szCs w:val="28"/>
              </w:rPr>
              <w:t>TM. NHÀ TRƯỜNG</w:t>
            </w:r>
          </w:p>
          <w:p w:rsidR="00A7257B" w:rsidRDefault="00EB6BEA">
            <w:pPr>
              <w:tabs>
                <w:tab w:val="right" w:pos="14400"/>
              </w:tabs>
              <w:jc w:val="center"/>
              <w:rPr>
                <w:b/>
                <w:sz w:val="28"/>
                <w:szCs w:val="28"/>
              </w:rPr>
            </w:pPr>
            <w:r>
              <w:rPr>
                <w:b/>
                <w:sz w:val="28"/>
                <w:szCs w:val="28"/>
              </w:rPr>
              <w:t>PHÓ HIỆU TRƯỞNG</w:t>
            </w:r>
          </w:p>
          <w:p w:rsidR="00A7257B" w:rsidRDefault="00A7257B">
            <w:pPr>
              <w:tabs>
                <w:tab w:val="right" w:pos="14400"/>
              </w:tabs>
              <w:jc w:val="center"/>
              <w:rPr>
                <w:b/>
                <w:sz w:val="28"/>
                <w:szCs w:val="28"/>
              </w:rPr>
            </w:pPr>
          </w:p>
          <w:p w:rsidR="00A7257B" w:rsidRDefault="00A7257B">
            <w:pPr>
              <w:tabs>
                <w:tab w:val="right" w:pos="14400"/>
              </w:tabs>
              <w:jc w:val="center"/>
              <w:rPr>
                <w:b/>
                <w:sz w:val="28"/>
                <w:szCs w:val="28"/>
              </w:rPr>
            </w:pPr>
          </w:p>
          <w:p w:rsidR="00A7257B" w:rsidRDefault="00A7257B">
            <w:pPr>
              <w:tabs>
                <w:tab w:val="right" w:pos="14400"/>
              </w:tabs>
              <w:jc w:val="center"/>
              <w:rPr>
                <w:b/>
                <w:sz w:val="28"/>
                <w:szCs w:val="28"/>
              </w:rPr>
            </w:pPr>
          </w:p>
          <w:p w:rsidR="00A7257B" w:rsidRDefault="00A7257B">
            <w:pPr>
              <w:tabs>
                <w:tab w:val="right" w:pos="14400"/>
              </w:tabs>
              <w:jc w:val="center"/>
              <w:rPr>
                <w:b/>
                <w:sz w:val="28"/>
                <w:szCs w:val="28"/>
              </w:rPr>
            </w:pPr>
          </w:p>
          <w:p w:rsidR="00A7257B" w:rsidRDefault="00EB6BEA">
            <w:pPr>
              <w:tabs>
                <w:tab w:val="right" w:pos="14400"/>
              </w:tabs>
              <w:jc w:val="center"/>
              <w:rPr>
                <w:b/>
                <w:sz w:val="28"/>
                <w:szCs w:val="28"/>
              </w:rPr>
            </w:pPr>
            <w:r>
              <w:rPr>
                <w:b/>
                <w:sz w:val="28"/>
                <w:szCs w:val="28"/>
              </w:rPr>
              <w:t>Lê Thị Thanh Chị</w:t>
            </w:r>
          </w:p>
        </w:tc>
        <w:tc>
          <w:tcPr>
            <w:tcW w:w="4731" w:type="dxa"/>
          </w:tcPr>
          <w:p w:rsidR="00A7257B" w:rsidRDefault="00EB6BEA">
            <w:pPr>
              <w:tabs>
                <w:tab w:val="right" w:pos="14400"/>
              </w:tabs>
              <w:jc w:val="center"/>
              <w:rPr>
                <w:b/>
                <w:sz w:val="28"/>
                <w:szCs w:val="28"/>
              </w:rPr>
            </w:pPr>
            <w:r>
              <w:rPr>
                <w:b/>
                <w:sz w:val="28"/>
                <w:szCs w:val="28"/>
              </w:rPr>
              <w:t>XÁC NHẬN CỦA TTCM</w:t>
            </w:r>
          </w:p>
          <w:p w:rsidR="00A7257B" w:rsidRDefault="00EB6BEA">
            <w:pPr>
              <w:tabs>
                <w:tab w:val="right" w:pos="14400"/>
              </w:tabs>
              <w:jc w:val="center"/>
              <w:rPr>
                <w:b/>
                <w:sz w:val="28"/>
                <w:szCs w:val="28"/>
              </w:rPr>
            </w:pPr>
            <w:r>
              <w:rPr>
                <w:b/>
                <w:noProof/>
              </w:rPr>
              <w:drawing>
                <wp:inline distT="114300" distB="114300" distL="114300" distR="114300">
                  <wp:extent cx="1724025" cy="98482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24025" cy="984828"/>
                          </a:xfrm>
                          <a:prstGeom prst="rect">
                            <a:avLst/>
                          </a:prstGeom>
                          <a:ln/>
                        </pic:spPr>
                      </pic:pic>
                    </a:graphicData>
                  </a:graphic>
                </wp:inline>
              </w:drawing>
            </w:r>
          </w:p>
          <w:p w:rsidR="00A7257B" w:rsidRDefault="00EB6BEA">
            <w:pPr>
              <w:tabs>
                <w:tab w:val="right" w:pos="14400"/>
              </w:tabs>
              <w:jc w:val="center"/>
              <w:rPr>
                <w:b/>
                <w:sz w:val="28"/>
                <w:szCs w:val="28"/>
              </w:rPr>
            </w:pPr>
            <w:r>
              <w:rPr>
                <w:b/>
                <w:sz w:val="28"/>
                <w:szCs w:val="28"/>
              </w:rPr>
              <w:t>Ngô Thị Thắm</w:t>
            </w:r>
          </w:p>
        </w:tc>
        <w:tc>
          <w:tcPr>
            <w:tcW w:w="4860" w:type="dxa"/>
          </w:tcPr>
          <w:p w:rsidR="00A7257B" w:rsidRDefault="00EB6BEA">
            <w:pPr>
              <w:tabs>
                <w:tab w:val="right" w:pos="14400"/>
              </w:tabs>
              <w:jc w:val="center"/>
              <w:rPr>
                <w:b/>
                <w:sz w:val="28"/>
                <w:szCs w:val="28"/>
              </w:rPr>
            </w:pPr>
            <w:r>
              <w:rPr>
                <w:b/>
                <w:sz w:val="28"/>
                <w:szCs w:val="28"/>
              </w:rPr>
              <w:t>GIÁO VIÊN</w:t>
            </w:r>
          </w:p>
          <w:p w:rsidR="00A7257B" w:rsidRDefault="00EB6BEA">
            <w:pPr>
              <w:tabs>
                <w:tab w:val="right" w:pos="14400"/>
              </w:tabs>
              <w:jc w:val="center"/>
              <w:rPr>
                <w:b/>
                <w:sz w:val="28"/>
                <w:szCs w:val="28"/>
              </w:rPr>
            </w:pPr>
            <w:r>
              <w:rPr>
                <w:b/>
                <w:noProof/>
              </w:rPr>
              <w:drawing>
                <wp:inline distT="0" distB="0" distL="0" distR="0">
                  <wp:extent cx="1257300" cy="581025"/>
                  <wp:effectExtent l="0" t="0" r="0" b="0"/>
                  <wp:docPr id="3" name="image2.png" descr="D:\Dữ liệu 2024 -2025\CHỮ KÝ MỚI\HẰNG KÝ.png"/>
                  <wp:cNvGraphicFramePr/>
                  <a:graphic xmlns:a="http://schemas.openxmlformats.org/drawingml/2006/main">
                    <a:graphicData uri="http://schemas.openxmlformats.org/drawingml/2006/picture">
                      <pic:pic xmlns:pic="http://schemas.openxmlformats.org/drawingml/2006/picture">
                        <pic:nvPicPr>
                          <pic:cNvPr id="0" name="image2.png" descr="D:\Dữ liệu 2024 -2025\CHỮ KÝ MỚI\HẰNG KÝ.png"/>
                          <pic:cNvPicPr preferRelativeResize="0"/>
                        </pic:nvPicPr>
                        <pic:blipFill>
                          <a:blip r:embed="rId8"/>
                          <a:srcRect/>
                          <a:stretch>
                            <a:fillRect/>
                          </a:stretch>
                        </pic:blipFill>
                        <pic:spPr>
                          <a:xfrm>
                            <a:off x="0" y="0"/>
                            <a:ext cx="1257300" cy="581025"/>
                          </a:xfrm>
                          <a:prstGeom prst="rect">
                            <a:avLst/>
                          </a:prstGeom>
                          <a:ln/>
                        </pic:spPr>
                      </pic:pic>
                    </a:graphicData>
                  </a:graphic>
                </wp:inline>
              </w:drawing>
            </w:r>
          </w:p>
          <w:p w:rsidR="00A7257B" w:rsidRDefault="00A7257B">
            <w:pPr>
              <w:tabs>
                <w:tab w:val="right" w:pos="14400"/>
              </w:tabs>
              <w:jc w:val="center"/>
              <w:rPr>
                <w:b/>
                <w:sz w:val="28"/>
                <w:szCs w:val="28"/>
              </w:rPr>
            </w:pPr>
          </w:p>
          <w:p w:rsidR="00A7257B" w:rsidRDefault="00A7257B">
            <w:pPr>
              <w:tabs>
                <w:tab w:val="right" w:pos="14400"/>
              </w:tabs>
              <w:jc w:val="center"/>
              <w:rPr>
                <w:b/>
                <w:sz w:val="28"/>
                <w:szCs w:val="28"/>
              </w:rPr>
            </w:pPr>
          </w:p>
          <w:p w:rsidR="00A7257B" w:rsidRDefault="00EB6BEA">
            <w:pPr>
              <w:tabs>
                <w:tab w:val="right" w:pos="14400"/>
              </w:tabs>
              <w:rPr>
                <w:b/>
                <w:sz w:val="28"/>
                <w:szCs w:val="28"/>
              </w:rPr>
            </w:pPr>
            <w:r>
              <w:rPr>
                <w:b/>
                <w:sz w:val="28"/>
                <w:szCs w:val="28"/>
              </w:rPr>
              <w:t xml:space="preserve">                     Trần Thị Hằng</w:t>
            </w:r>
          </w:p>
        </w:tc>
      </w:tr>
    </w:tbl>
    <w:p w:rsidR="00A7257B" w:rsidRDefault="00A7257B">
      <w:pPr>
        <w:spacing w:after="0" w:line="240" w:lineRule="auto"/>
        <w:rPr>
          <w:b/>
        </w:rPr>
      </w:pPr>
    </w:p>
    <w:p w:rsidR="00A7257B" w:rsidRDefault="00A7257B">
      <w:pPr>
        <w:spacing w:after="0" w:line="240" w:lineRule="auto"/>
        <w:rPr>
          <w:b/>
        </w:rPr>
      </w:pPr>
    </w:p>
    <w:p w:rsidR="00A7257B" w:rsidRDefault="00A7257B">
      <w:pPr>
        <w:spacing w:after="0" w:line="240" w:lineRule="auto"/>
        <w:rPr>
          <w:b/>
        </w:rPr>
      </w:pPr>
    </w:p>
    <w:p w:rsidR="00A7257B" w:rsidRDefault="00A7257B">
      <w:pPr>
        <w:spacing w:after="0" w:line="240" w:lineRule="auto"/>
        <w:rPr>
          <w:b/>
        </w:rPr>
      </w:pPr>
    </w:p>
    <w:p w:rsidR="00A7257B" w:rsidRDefault="00A7257B">
      <w:pPr>
        <w:spacing w:after="0" w:line="240" w:lineRule="auto"/>
        <w:rPr>
          <w:b/>
        </w:rPr>
      </w:pPr>
    </w:p>
    <w:p w:rsidR="00A7257B" w:rsidRDefault="00A7257B">
      <w:pPr>
        <w:spacing w:after="0" w:line="240" w:lineRule="auto"/>
        <w:rPr>
          <w:b/>
        </w:rPr>
      </w:pPr>
    </w:p>
    <w:p w:rsidR="00A7257B" w:rsidRDefault="00A7257B">
      <w:pPr>
        <w:spacing w:after="0" w:line="240" w:lineRule="auto"/>
        <w:rPr>
          <w:b/>
        </w:rPr>
      </w:pPr>
    </w:p>
    <w:p w:rsidR="00A7257B" w:rsidRDefault="00A7257B">
      <w:pPr>
        <w:spacing w:after="0" w:line="240" w:lineRule="auto"/>
        <w:rPr>
          <w:b/>
        </w:rPr>
      </w:pPr>
    </w:p>
    <w:p w:rsidR="00A7257B" w:rsidRDefault="00A7257B">
      <w:pPr>
        <w:spacing w:after="0" w:line="240" w:lineRule="auto"/>
        <w:rPr>
          <w:b/>
        </w:rPr>
      </w:pPr>
    </w:p>
    <w:p w:rsidR="00A7257B" w:rsidRDefault="00A7257B">
      <w:pPr>
        <w:spacing w:after="0" w:line="240" w:lineRule="auto"/>
        <w:rPr>
          <w:b/>
        </w:rPr>
      </w:pPr>
    </w:p>
    <w:p w:rsidR="00A7257B" w:rsidRDefault="00A7257B">
      <w:pPr>
        <w:spacing w:after="0" w:line="240" w:lineRule="auto"/>
        <w:rPr>
          <w:b/>
        </w:rPr>
      </w:pPr>
    </w:p>
    <w:sectPr w:rsidR="00A7257B">
      <w:footerReference w:type="default" r:id="rId9"/>
      <w:pgSz w:w="16839" w:h="11907"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B6BEA">
      <w:pPr>
        <w:spacing w:after="0" w:line="240" w:lineRule="auto"/>
      </w:pPr>
      <w:r>
        <w:separator/>
      </w:r>
    </w:p>
  </w:endnote>
  <w:endnote w:type="continuationSeparator" w:id="0">
    <w:p w:rsidR="00000000" w:rsidRDefault="00EB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57B" w:rsidRDefault="00EB6BE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rsidR="00A7257B" w:rsidRDefault="00A7257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B6BEA">
      <w:pPr>
        <w:spacing w:after="0" w:line="240" w:lineRule="auto"/>
      </w:pPr>
      <w:r>
        <w:separator/>
      </w:r>
    </w:p>
  </w:footnote>
  <w:footnote w:type="continuationSeparator" w:id="0">
    <w:p w:rsidR="00000000" w:rsidRDefault="00EB6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7B"/>
    <w:rsid w:val="00A7257B"/>
    <w:rsid w:val="00EB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80B2B-8680-465D-BF3F-517856F1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C222B5"/>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3503E0"/>
    <w:pPr>
      <w:spacing w:after="120"/>
      <w:outlineLvl w:val="1"/>
    </w:pPr>
  </w:style>
  <w:style w:type="character" w:customStyle="1" w:styleId="MclnChar">
    <w:name w:val="Mục lớn Char"/>
    <w:basedOn w:val="DefaultParagraphFont"/>
    <w:link w:val="Mcln"/>
    <w:rsid w:val="00C222B5"/>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3503E0"/>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tabs>
        <w:tab w:val="num" w:pos="720"/>
      </w:tabs>
      <w:spacing w:after="0" w:line="240" w:lineRule="auto"/>
      <w:ind w:left="720" w:hanging="720"/>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23">
    <w:name w:val="xl423"/>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24">
    <w:name w:val="xl42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5">
    <w:name w:val="xl425"/>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6">
    <w:name w:val="xl426"/>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7">
    <w:name w:val="xl427"/>
    <w:basedOn w:val="Normal"/>
    <w:rsid w:val="008041D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8">
    <w:name w:val="xl428"/>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9">
    <w:name w:val="xl429"/>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30">
    <w:name w:val="xl430"/>
    <w:basedOn w:val="Normal"/>
    <w:rsid w:val="008041D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31">
    <w:name w:val="xl431"/>
    <w:basedOn w:val="Normal"/>
    <w:rsid w:val="008041D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32">
    <w:name w:val="xl432"/>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3">
    <w:name w:val="xl43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4">
    <w:name w:val="xl434"/>
    <w:basedOn w:val="Normal"/>
    <w:rsid w:val="008041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5">
    <w:name w:val="xl43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36">
    <w:name w:val="xl43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7">
    <w:name w:val="xl437"/>
    <w:basedOn w:val="Normal"/>
    <w:rsid w:val="008041D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8041D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8041D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0">
    <w:name w:val="xl440"/>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1">
    <w:name w:val="xl441"/>
    <w:basedOn w:val="Normal"/>
    <w:rsid w:val="008041D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42">
    <w:name w:val="xl442"/>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3">
    <w:name w:val="xl443"/>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444">
    <w:name w:val="xl44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5">
    <w:name w:val="xl44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6">
    <w:name w:val="xl446"/>
    <w:basedOn w:val="Normal"/>
    <w:rsid w:val="008041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7">
    <w:name w:val="xl447"/>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48">
    <w:name w:val="xl448"/>
    <w:basedOn w:val="Normal"/>
    <w:rsid w:val="008041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0">
    <w:name w:val="xl450"/>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2">
    <w:name w:val="xl452"/>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3">
    <w:name w:val="xl45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4">
    <w:name w:val="xl45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5">
    <w:name w:val="xl45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6">
    <w:name w:val="xl456"/>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7">
    <w:name w:val="xl457"/>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9">
    <w:name w:val="xl459"/>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0">
    <w:name w:val="xl460"/>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1">
    <w:name w:val="xl461"/>
    <w:basedOn w:val="Normal"/>
    <w:rsid w:val="008041D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2">
    <w:name w:val="xl462"/>
    <w:basedOn w:val="Normal"/>
    <w:rsid w:val="008041DA"/>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3">
    <w:name w:val="xl463"/>
    <w:basedOn w:val="Normal"/>
    <w:rsid w:val="008041DA"/>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4">
    <w:name w:val="xl46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8041DA"/>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8">
    <w:name w:val="xl468"/>
    <w:basedOn w:val="Normal"/>
    <w:rsid w:val="008041DA"/>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9">
    <w:name w:val="xl469"/>
    <w:basedOn w:val="Normal"/>
    <w:rsid w:val="008041D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70">
    <w:name w:val="xl470"/>
    <w:basedOn w:val="Normal"/>
    <w:rsid w:val="008041DA"/>
    <w:pPr>
      <w:shd w:val="clear" w:color="000000" w:fill="FFFFFF"/>
      <w:spacing w:before="100" w:beforeAutospacing="1" w:after="100" w:afterAutospacing="1" w:line="240" w:lineRule="auto"/>
      <w:jc w:val="center"/>
      <w:textAlignment w:val="center"/>
    </w:pPr>
    <w:rPr>
      <w:b/>
      <w:bCs/>
      <w:color w:val="FF0000"/>
    </w:rPr>
  </w:style>
  <w:style w:type="paragraph" w:customStyle="1" w:styleId="xl471">
    <w:name w:val="xl471"/>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pPr>
      <w:spacing w:after="0" w:line="240" w:lineRule="auto"/>
    </w:pPr>
    <w:rPr>
      <w:sz w:val="20"/>
      <w:szCs w:val="20"/>
    </w:rPr>
    <w:tblPr>
      <w:tblStyleRowBandSize w:val="1"/>
      <w:tblStyleColBandSize w:val="1"/>
    </w:tblPr>
  </w:style>
  <w:style w:type="table" w:customStyle="1" w:styleId="ae">
    <w:basedOn w:val="TableNormal"/>
    <w:pPr>
      <w:spacing w:after="0" w:line="240" w:lineRule="auto"/>
    </w:pPr>
    <w:rPr>
      <w:sz w:val="20"/>
      <w:szCs w:val="20"/>
    </w:rPr>
    <w:tblPr>
      <w:tblStyleRowBandSize w:val="1"/>
      <w:tblStyleColBandSize w:val="1"/>
    </w:tblPr>
  </w:style>
  <w:style w:type="table" w:customStyle="1" w:styleId="af">
    <w:basedOn w:val="TableNormal"/>
    <w:pPr>
      <w:spacing w:after="0" w:line="240" w:lineRule="auto"/>
    </w:pPr>
    <w:rPr>
      <w:sz w:val="20"/>
      <w:szCs w:val="20"/>
    </w:rPr>
    <w:tblPr>
      <w:tblStyleRowBandSize w:val="1"/>
      <w:tblStyleColBandSize w:val="1"/>
    </w:tblPr>
  </w:style>
  <w:style w:type="table" w:customStyle="1" w:styleId="af0">
    <w:basedOn w:val="TableNormal"/>
    <w:pPr>
      <w:spacing w:after="0" w:line="240" w:lineRule="auto"/>
    </w:pPr>
    <w:rPr>
      <w:sz w:val="20"/>
      <w:szCs w:val="20"/>
    </w:rPr>
    <w:tblPr>
      <w:tblStyleRowBandSize w:val="1"/>
      <w:tblStyleColBandSize w:val="1"/>
    </w:tblPr>
  </w:style>
  <w:style w:type="table" w:customStyle="1" w:styleId="af1">
    <w:basedOn w:val="TableNormal"/>
    <w:pPr>
      <w:spacing w:after="0" w:line="240" w:lineRule="auto"/>
    </w:pPr>
    <w:rPr>
      <w:sz w:val="20"/>
      <w:szCs w:val="20"/>
    </w:rPr>
    <w:tblPr>
      <w:tblStyleRowBandSize w:val="1"/>
      <w:tblStyleColBandSize w:val="1"/>
    </w:tblPr>
  </w:style>
  <w:style w:type="table" w:customStyle="1" w:styleId="af2">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2OfEjASjfGM7wzBpIEk87Cr3Zg==">CgMxLjAyCGguZ2pkZ3hzMgloLjMwajB6bGwyCGguZ2pkZ3hzOAByITFOS2pOVWRNTjlpa3lkcDVXMlhwQXl3RkdHVkN4WmFOVA==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2024-12-13T04:21:00Z</dcterms:created>
  <dcterms:modified xsi:type="dcterms:W3CDTF">2024-12-13T04:21:00Z</dcterms:modified>
</cp:coreProperties>
</file>